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C43" w:rsidRDefault="00BF7C43" w:rsidP="00BF7C43">
      <w:pPr>
        <w:rPr>
          <w:rFonts w:asciiTheme="minorHAnsi" w:hAnsiTheme="minorHAnsi"/>
          <w:sz w:val="28"/>
          <w:szCs w:val="28"/>
        </w:rPr>
      </w:pPr>
      <w:bookmarkStart w:id="0" w:name="_GoBack"/>
      <w:bookmarkEnd w:id="0"/>
      <w:r>
        <w:rPr>
          <w:rFonts w:asciiTheme="minorHAnsi" w:hAnsiTheme="minorHAnsi"/>
          <w:sz w:val="28"/>
          <w:szCs w:val="28"/>
        </w:rPr>
        <w:t>Unit 3 SAMS Mark Scheme: Space</w:t>
      </w:r>
    </w:p>
    <w:p w:rsidR="00BF7C43" w:rsidRDefault="00BF7C43" w:rsidP="00BF7C43">
      <w:pPr>
        <w:rPr>
          <w:rFonts w:asciiTheme="minorHAnsi" w:hAnsiTheme="minorHAnsi"/>
          <w:sz w:val="28"/>
          <w:szCs w:val="28"/>
        </w:rPr>
      </w:pPr>
    </w:p>
    <w:p w:rsidR="00BF7C43" w:rsidRDefault="00BF7C43" w:rsidP="00BF7C43">
      <w:pPr>
        <w:rPr>
          <w:rFonts w:asciiTheme="minorHAnsi" w:hAnsiTheme="minorHAnsi"/>
          <w:sz w:val="28"/>
          <w:szCs w:val="28"/>
        </w:rPr>
      </w:pPr>
      <w:r>
        <w:rPr>
          <w:rFonts w:asciiTheme="minorHAnsi" w:hAnsiTheme="minorHAnsi"/>
          <w:sz w:val="28"/>
          <w:szCs w:val="28"/>
        </w:rPr>
        <w:t xml:space="preserve">Text A: </w:t>
      </w:r>
    </w:p>
    <w:p w:rsidR="00BF7C43" w:rsidRDefault="00BF7C43" w:rsidP="00BF7C43">
      <w:pPr>
        <w:rPr>
          <w:rFonts w:asciiTheme="minorHAnsi" w:hAnsiTheme="minorHAnsi"/>
          <w:sz w:val="28"/>
          <w:szCs w:val="28"/>
        </w:rPr>
      </w:pPr>
    </w:p>
    <w:p w:rsidR="00BF7C43" w:rsidRDefault="00BF7C43" w:rsidP="00BF7C43">
      <w:pPr>
        <w:pStyle w:val="ListParagraph"/>
        <w:numPr>
          <w:ilvl w:val="0"/>
          <w:numId w:val="1"/>
        </w:numPr>
        <w:rPr>
          <w:rFonts w:asciiTheme="minorHAnsi" w:hAnsiTheme="minorHAnsi"/>
          <w:sz w:val="28"/>
          <w:szCs w:val="28"/>
        </w:rPr>
      </w:pPr>
      <w:r>
        <w:rPr>
          <w:rFonts w:asciiTheme="minorHAnsi" w:hAnsiTheme="minorHAnsi"/>
          <w:sz w:val="28"/>
          <w:szCs w:val="28"/>
        </w:rPr>
        <w:t>Which 4 planets are known as terrestrial planets?                                                   [1]</w:t>
      </w:r>
    </w:p>
    <w:p w:rsidR="00BF7C43" w:rsidRDefault="00BF7C43" w:rsidP="00BF7C43">
      <w:pPr>
        <w:pStyle w:val="ListParagraph"/>
        <w:rPr>
          <w:rFonts w:asciiTheme="minorHAnsi" w:hAnsiTheme="minorHAnsi"/>
          <w:sz w:val="28"/>
          <w:szCs w:val="28"/>
        </w:rPr>
      </w:pPr>
    </w:p>
    <w:p w:rsidR="00BF7C43" w:rsidRPr="00BF7C43" w:rsidRDefault="00BF7C43" w:rsidP="00BF7C43">
      <w:pPr>
        <w:pStyle w:val="ListParagraph"/>
        <w:rPr>
          <w:rFonts w:asciiTheme="minorHAnsi" w:hAnsiTheme="minorHAnsi"/>
          <w:b/>
          <w:sz w:val="28"/>
          <w:szCs w:val="28"/>
        </w:rPr>
      </w:pPr>
      <w:r w:rsidRPr="00BF7C43">
        <w:rPr>
          <w:rFonts w:asciiTheme="minorHAnsi" w:hAnsiTheme="minorHAnsi"/>
          <w:b/>
          <w:i/>
          <w:sz w:val="28"/>
          <w:szCs w:val="28"/>
        </w:rPr>
        <w:t xml:space="preserve">Award 1 mark to pupils who list the following 4 planets: mercury, </w:t>
      </w:r>
      <w:proofErr w:type="spellStart"/>
      <w:r w:rsidRPr="00BF7C43">
        <w:rPr>
          <w:rFonts w:asciiTheme="minorHAnsi" w:hAnsiTheme="minorHAnsi"/>
          <w:b/>
          <w:i/>
          <w:sz w:val="28"/>
          <w:szCs w:val="28"/>
        </w:rPr>
        <w:t>venus</w:t>
      </w:r>
      <w:proofErr w:type="spellEnd"/>
      <w:r w:rsidRPr="00BF7C43">
        <w:rPr>
          <w:rFonts w:asciiTheme="minorHAnsi" w:hAnsiTheme="minorHAnsi"/>
          <w:b/>
          <w:i/>
          <w:sz w:val="28"/>
          <w:szCs w:val="28"/>
        </w:rPr>
        <w:t>, earth, mar</w:t>
      </w:r>
      <w:r w:rsidR="00970FB2">
        <w:rPr>
          <w:rFonts w:asciiTheme="minorHAnsi" w:hAnsiTheme="minorHAnsi"/>
          <w:b/>
          <w:i/>
          <w:sz w:val="28"/>
          <w:szCs w:val="28"/>
        </w:rPr>
        <w:t>k</w:t>
      </w:r>
      <w:r w:rsidRPr="00BF7C43">
        <w:rPr>
          <w:rFonts w:asciiTheme="minorHAnsi" w:hAnsiTheme="minorHAnsi"/>
          <w:b/>
          <w:i/>
          <w:sz w:val="28"/>
          <w:szCs w:val="28"/>
        </w:rPr>
        <w:t>s</w:t>
      </w:r>
    </w:p>
    <w:p w:rsidR="00BF7C43" w:rsidRDefault="00BF7C43" w:rsidP="00BF7C43">
      <w:pPr>
        <w:pStyle w:val="ListParagraph"/>
        <w:rPr>
          <w:rFonts w:asciiTheme="minorHAnsi" w:hAnsiTheme="minorHAnsi"/>
          <w:sz w:val="28"/>
          <w:szCs w:val="28"/>
        </w:rPr>
      </w:pPr>
    </w:p>
    <w:p w:rsidR="00970FB2" w:rsidRDefault="00970FB2" w:rsidP="00BF7C43">
      <w:pPr>
        <w:pStyle w:val="ListParagraph"/>
        <w:rPr>
          <w:rFonts w:asciiTheme="minorHAnsi" w:hAnsiTheme="minorHAnsi"/>
          <w:sz w:val="28"/>
          <w:szCs w:val="28"/>
        </w:rPr>
      </w:pPr>
    </w:p>
    <w:p w:rsidR="00BF7C43" w:rsidRDefault="00BF7C43" w:rsidP="00BF7C43">
      <w:pPr>
        <w:pStyle w:val="ListParagraph"/>
        <w:numPr>
          <w:ilvl w:val="0"/>
          <w:numId w:val="1"/>
        </w:numPr>
        <w:rPr>
          <w:rFonts w:asciiTheme="minorHAnsi" w:hAnsiTheme="minorHAnsi"/>
          <w:sz w:val="28"/>
          <w:szCs w:val="28"/>
        </w:rPr>
      </w:pPr>
      <w:r>
        <w:rPr>
          <w:rFonts w:asciiTheme="minorHAnsi" w:hAnsiTheme="minorHAnsi"/>
          <w:sz w:val="28"/>
          <w:szCs w:val="28"/>
        </w:rPr>
        <w:t>What are the main components of the planet Neptune?                                        [1]</w:t>
      </w:r>
    </w:p>
    <w:p w:rsidR="00BF7C43" w:rsidRDefault="00BF7C43" w:rsidP="00BF7C43">
      <w:pPr>
        <w:pStyle w:val="ListParagraph"/>
        <w:numPr>
          <w:ilvl w:val="0"/>
          <w:numId w:val="2"/>
        </w:numPr>
        <w:rPr>
          <w:rFonts w:asciiTheme="minorHAnsi" w:hAnsiTheme="minorHAnsi"/>
          <w:sz w:val="28"/>
          <w:szCs w:val="28"/>
        </w:rPr>
      </w:pPr>
      <w:r>
        <w:rPr>
          <w:rFonts w:asciiTheme="minorHAnsi" w:hAnsiTheme="minorHAnsi"/>
          <w:sz w:val="28"/>
          <w:szCs w:val="28"/>
        </w:rPr>
        <w:t>Hydrogen and helium</w:t>
      </w:r>
    </w:p>
    <w:p w:rsidR="00BF7C43" w:rsidRPr="00BF7C43" w:rsidRDefault="00BF7C43" w:rsidP="00BF7C43">
      <w:pPr>
        <w:pStyle w:val="ListParagraph"/>
        <w:numPr>
          <w:ilvl w:val="0"/>
          <w:numId w:val="2"/>
        </w:numPr>
        <w:rPr>
          <w:rFonts w:asciiTheme="minorHAnsi" w:hAnsiTheme="minorHAnsi"/>
          <w:b/>
          <w:sz w:val="28"/>
          <w:szCs w:val="28"/>
          <w:u w:val="single"/>
        </w:rPr>
      </w:pPr>
      <w:r w:rsidRPr="00BF7C43">
        <w:rPr>
          <w:rFonts w:asciiTheme="minorHAnsi" w:hAnsiTheme="minorHAnsi"/>
          <w:b/>
          <w:sz w:val="28"/>
          <w:szCs w:val="28"/>
          <w:u w:val="single"/>
        </w:rPr>
        <w:t>Ammonia, water and methane</w:t>
      </w:r>
    </w:p>
    <w:p w:rsidR="00BF7C43" w:rsidRDefault="00BF7C43" w:rsidP="00BF7C43">
      <w:pPr>
        <w:pStyle w:val="ListParagraph"/>
        <w:numPr>
          <w:ilvl w:val="0"/>
          <w:numId w:val="2"/>
        </w:numPr>
        <w:rPr>
          <w:rFonts w:asciiTheme="minorHAnsi" w:hAnsiTheme="minorHAnsi"/>
          <w:sz w:val="28"/>
          <w:szCs w:val="28"/>
        </w:rPr>
      </w:pPr>
      <w:r>
        <w:rPr>
          <w:rFonts w:asciiTheme="minorHAnsi" w:hAnsiTheme="minorHAnsi"/>
          <w:sz w:val="28"/>
          <w:szCs w:val="28"/>
        </w:rPr>
        <w:t>Rock and metal</w:t>
      </w:r>
    </w:p>
    <w:p w:rsidR="00BF7C43" w:rsidRDefault="00BF7C43" w:rsidP="00BF7C43">
      <w:pPr>
        <w:rPr>
          <w:rFonts w:asciiTheme="minorHAnsi" w:hAnsiTheme="minorHAnsi"/>
          <w:sz w:val="28"/>
          <w:szCs w:val="28"/>
        </w:rPr>
      </w:pPr>
    </w:p>
    <w:p w:rsidR="00970FB2" w:rsidRDefault="00970FB2" w:rsidP="00BF7C43">
      <w:pPr>
        <w:rPr>
          <w:rFonts w:asciiTheme="minorHAnsi" w:hAnsiTheme="minorHAnsi"/>
          <w:sz w:val="28"/>
          <w:szCs w:val="28"/>
        </w:rPr>
      </w:pPr>
    </w:p>
    <w:p w:rsidR="00BF7C43" w:rsidRDefault="00BF7C43" w:rsidP="00BF7C43">
      <w:pPr>
        <w:pStyle w:val="ListParagraph"/>
        <w:numPr>
          <w:ilvl w:val="0"/>
          <w:numId w:val="1"/>
        </w:numPr>
        <w:rPr>
          <w:rFonts w:asciiTheme="minorHAnsi" w:hAnsiTheme="minorHAnsi"/>
          <w:sz w:val="28"/>
          <w:szCs w:val="28"/>
        </w:rPr>
      </w:pPr>
      <w:r>
        <w:rPr>
          <w:rFonts w:asciiTheme="minorHAnsi" w:hAnsiTheme="minorHAnsi"/>
          <w:sz w:val="28"/>
          <w:szCs w:val="28"/>
        </w:rPr>
        <w:t>According to the text, where could you find the asteroid belt?                              [1]</w:t>
      </w:r>
    </w:p>
    <w:p w:rsidR="00BF7C43" w:rsidRPr="00BF7C43" w:rsidRDefault="00BF7C43" w:rsidP="00BF7C43">
      <w:pPr>
        <w:pStyle w:val="ListParagraph"/>
        <w:rPr>
          <w:rFonts w:asciiTheme="minorHAnsi" w:hAnsiTheme="minorHAnsi"/>
          <w:b/>
          <w:i/>
          <w:sz w:val="28"/>
          <w:szCs w:val="28"/>
        </w:rPr>
      </w:pPr>
      <w:r w:rsidRPr="00BF7C43">
        <w:rPr>
          <w:rFonts w:asciiTheme="minorHAnsi" w:hAnsiTheme="minorHAnsi"/>
          <w:b/>
          <w:i/>
          <w:sz w:val="28"/>
          <w:szCs w:val="28"/>
        </w:rPr>
        <w:t>Between Mars and Jupiter</w:t>
      </w:r>
    </w:p>
    <w:p w:rsidR="00BF7C43" w:rsidRDefault="00BF7C43" w:rsidP="00BF7C43">
      <w:pPr>
        <w:pStyle w:val="ListParagraph"/>
        <w:rPr>
          <w:rFonts w:asciiTheme="minorHAnsi" w:hAnsiTheme="minorHAnsi"/>
          <w:sz w:val="28"/>
          <w:szCs w:val="28"/>
        </w:rPr>
      </w:pPr>
    </w:p>
    <w:p w:rsidR="00970FB2" w:rsidRDefault="00970FB2" w:rsidP="00BF7C43">
      <w:pPr>
        <w:pStyle w:val="ListParagraph"/>
        <w:rPr>
          <w:rFonts w:asciiTheme="minorHAnsi" w:hAnsiTheme="minorHAnsi"/>
          <w:sz w:val="28"/>
          <w:szCs w:val="28"/>
        </w:rPr>
      </w:pPr>
    </w:p>
    <w:p w:rsidR="00BF7C43" w:rsidRDefault="00BF7C43" w:rsidP="00BF7C43">
      <w:pPr>
        <w:rPr>
          <w:rFonts w:asciiTheme="minorHAnsi" w:hAnsiTheme="minorHAnsi"/>
          <w:sz w:val="28"/>
          <w:szCs w:val="28"/>
        </w:rPr>
      </w:pPr>
      <w:r w:rsidRPr="00F41DA5">
        <w:rPr>
          <w:rFonts w:asciiTheme="minorHAnsi" w:hAnsiTheme="minorHAnsi"/>
          <w:sz w:val="28"/>
          <w:szCs w:val="28"/>
        </w:rPr>
        <w:t>Text B</w:t>
      </w:r>
    </w:p>
    <w:p w:rsidR="00BF7C43" w:rsidRPr="00F41DA5" w:rsidRDefault="00BF7C43" w:rsidP="00BF7C43">
      <w:pPr>
        <w:rPr>
          <w:rFonts w:asciiTheme="minorHAnsi" w:hAnsiTheme="minorHAnsi"/>
          <w:sz w:val="28"/>
          <w:szCs w:val="28"/>
        </w:rPr>
      </w:pPr>
    </w:p>
    <w:p w:rsidR="00BF7C43" w:rsidRDefault="00BF7C43" w:rsidP="00BF7C43">
      <w:pPr>
        <w:pStyle w:val="ListParagraph"/>
        <w:numPr>
          <w:ilvl w:val="0"/>
          <w:numId w:val="1"/>
        </w:numPr>
        <w:rPr>
          <w:rFonts w:asciiTheme="minorHAnsi" w:hAnsiTheme="minorHAnsi"/>
          <w:sz w:val="28"/>
          <w:szCs w:val="28"/>
        </w:rPr>
      </w:pPr>
      <w:r>
        <w:rPr>
          <w:rFonts w:asciiTheme="minorHAnsi" w:hAnsiTheme="minorHAnsi"/>
          <w:sz w:val="28"/>
          <w:szCs w:val="28"/>
        </w:rPr>
        <w:t>Explain how the astronaut selection process has changed.                                     [5]</w:t>
      </w:r>
    </w:p>
    <w:p w:rsidR="005372D9" w:rsidRDefault="005372D9" w:rsidP="005372D9">
      <w:pPr>
        <w:pStyle w:val="ListParagraph"/>
        <w:rPr>
          <w:rFonts w:asciiTheme="minorHAnsi" w:hAnsiTheme="minorHAnsi"/>
          <w:sz w:val="28"/>
          <w:szCs w:val="28"/>
        </w:rPr>
      </w:pPr>
    </w:p>
    <w:p w:rsidR="005372D9" w:rsidRDefault="005372D9" w:rsidP="005372D9">
      <w:pPr>
        <w:pStyle w:val="Default"/>
        <w:ind w:left="360"/>
        <w:rPr>
          <w:i/>
          <w:iCs/>
          <w:sz w:val="22"/>
          <w:szCs w:val="22"/>
        </w:rPr>
      </w:pPr>
      <w:r>
        <w:rPr>
          <w:i/>
          <w:iCs/>
          <w:sz w:val="22"/>
          <w:szCs w:val="22"/>
        </w:rPr>
        <w:t xml:space="preserve">This question tests the ability to demonstrate verbal reasoning skills in context. </w:t>
      </w:r>
    </w:p>
    <w:p w:rsidR="005372D9" w:rsidRDefault="005372D9" w:rsidP="005372D9">
      <w:pPr>
        <w:pStyle w:val="Default"/>
        <w:ind w:left="360"/>
        <w:rPr>
          <w:sz w:val="22"/>
          <w:szCs w:val="22"/>
        </w:rPr>
      </w:pPr>
    </w:p>
    <w:p w:rsidR="005372D9" w:rsidRPr="005372D9" w:rsidRDefault="005372D9" w:rsidP="005372D9">
      <w:pPr>
        <w:pStyle w:val="Default"/>
        <w:ind w:left="360"/>
        <w:rPr>
          <w:b/>
          <w:i/>
          <w:sz w:val="22"/>
          <w:szCs w:val="22"/>
        </w:rPr>
      </w:pPr>
      <w:r w:rsidRPr="005372D9">
        <w:rPr>
          <w:b/>
          <w:i/>
          <w:sz w:val="22"/>
          <w:szCs w:val="22"/>
        </w:rPr>
        <w:t>Award one mark for an explanation that suggests the following: More qualifications are needed and applicants must have a degree, 3 years of experience (or 1000 hours experience), pass a NASA physical exam and be a US Citizen.</w:t>
      </w:r>
    </w:p>
    <w:p w:rsidR="00BF7C43" w:rsidRDefault="00BF7C43" w:rsidP="00BF7C43">
      <w:pPr>
        <w:pStyle w:val="ListParagraph"/>
        <w:rPr>
          <w:rFonts w:asciiTheme="minorHAnsi" w:hAnsiTheme="minorHAnsi"/>
          <w:sz w:val="28"/>
          <w:szCs w:val="28"/>
        </w:rPr>
      </w:pPr>
    </w:p>
    <w:p w:rsidR="00970FB2" w:rsidRDefault="00970FB2" w:rsidP="00BF7C43">
      <w:pPr>
        <w:pStyle w:val="ListParagraph"/>
        <w:rPr>
          <w:rFonts w:asciiTheme="minorHAnsi" w:hAnsiTheme="minorHAnsi"/>
          <w:sz w:val="28"/>
          <w:szCs w:val="28"/>
        </w:rPr>
      </w:pPr>
    </w:p>
    <w:p w:rsidR="00BF7C43" w:rsidRDefault="00BF7C43" w:rsidP="00BF7C43">
      <w:pPr>
        <w:pStyle w:val="ListParagraph"/>
        <w:numPr>
          <w:ilvl w:val="0"/>
          <w:numId w:val="1"/>
        </w:numPr>
        <w:rPr>
          <w:rFonts w:asciiTheme="minorHAnsi" w:hAnsiTheme="minorHAnsi"/>
          <w:sz w:val="28"/>
          <w:szCs w:val="28"/>
        </w:rPr>
      </w:pPr>
      <w:r>
        <w:rPr>
          <w:rFonts w:asciiTheme="minorHAnsi" w:hAnsiTheme="minorHAnsi"/>
          <w:sz w:val="28"/>
          <w:szCs w:val="28"/>
        </w:rPr>
        <w:t xml:space="preserve">According to the text, what approximate percentage of those who are invited to the first round of interviews make it through to the second round of interviews?  </w:t>
      </w:r>
    </w:p>
    <w:p w:rsidR="00BF7C43" w:rsidRDefault="00BF7C43" w:rsidP="00BF7C43">
      <w:pPr>
        <w:pStyle w:val="ListParagraph"/>
        <w:rPr>
          <w:rFonts w:asciiTheme="minorHAnsi" w:hAnsiTheme="minorHAnsi"/>
          <w:sz w:val="28"/>
          <w:szCs w:val="28"/>
        </w:rPr>
      </w:pPr>
      <w:r>
        <w:rPr>
          <w:rFonts w:asciiTheme="minorHAnsi" w:hAnsiTheme="minorHAnsi"/>
          <w:sz w:val="28"/>
          <w:szCs w:val="28"/>
        </w:rPr>
        <w:t xml:space="preserve">                                                                                                                                             [2]</w:t>
      </w:r>
    </w:p>
    <w:p w:rsidR="00BF7C43" w:rsidRDefault="00BF7C43" w:rsidP="00BF7C43">
      <w:pPr>
        <w:pStyle w:val="ListParagraph"/>
        <w:rPr>
          <w:rFonts w:asciiTheme="minorHAnsi" w:hAnsiTheme="minorHAnsi"/>
          <w:b/>
          <w:i/>
          <w:sz w:val="28"/>
          <w:szCs w:val="28"/>
        </w:rPr>
      </w:pPr>
      <w:proofErr w:type="spellStart"/>
      <w:r>
        <w:rPr>
          <w:rFonts w:asciiTheme="minorHAnsi" w:hAnsiTheme="minorHAnsi"/>
          <w:b/>
          <w:i/>
          <w:sz w:val="28"/>
          <w:szCs w:val="28"/>
        </w:rPr>
        <w:t>Approx</w:t>
      </w:r>
      <w:proofErr w:type="spellEnd"/>
      <w:r>
        <w:rPr>
          <w:rFonts w:asciiTheme="minorHAnsi" w:hAnsiTheme="minorHAnsi"/>
          <w:b/>
          <w:i/>
          <w:sz w:val="28"/>
          <w:szCs w:val="28"/>
        </w:rPr>
        <w:t xml:space="preserve"> 50% of the 120 called to first interview. (Around 60 candidates) </w:t>
      </w:r>
    </w:p>
    <w:p w:rsidR="00970FB2" w:rsidRDefault="00970FB2" w:rsidP="00BF7C43">
      <w:pPr>
        <w:pStyle w:val="ListParagraph"/>
        <w:rPr>
          <w:rFonts w:asciiTheme="minorHAnsi" w:hAnsiTheme="minorHAnsi"/>
          <w:b/>
          <w:i/>
          <w:sz w:val="28"/>
          <w:szCs w:val="28"/>
        </w:rPr>
      </w:pPr>
    </w:p>
    <w:p w:rsidR="00970FB2" w:rsidRDefault="00970FB2" w:rsidP="00BF7C43">
      <w:pPr>
        <w:pStyle w:val="ListParagraph"/>
        <w:rPr>
          <w:rFonts w:asciiTheme="minorHAnsi" w:hAnsiTheme="minorHAnsi"/>
          <w:b/>
          <w:i/>
          <w:sz w:val="28"/>
          <w:szCs w:val="28"/>
        </w:rPr>
      </w:pPr>
    </w:p>
    <w:p w:rsidR="00970FB2" w:rsidRDefault="00970FB2" w:rsidP="00BF7C43">
      <w:pPr>
        <w:pStyle w:val="ListParagraph"/>
        <w:rPr>
          <w:rFonts w:asciiTheme="minorHAnsi" w:hAnsiTheme="minorHAnsi"/>
          <w:b/>
          <w:i/>
          <w:sz w:val="28"/>
          <w:szCs w:val="28"/>
        </w:rPr>
      </w:pPr>
    </w:p>
    <w:p w:rsidR="00970FB2" w:rsidRDefault="00970FB2" w:rsidP="00BF7C43">
      <w:pPr>
        <w:pStyle w:val="ListParagraph"/>
        <w:rPr>
          <w:rFonts w:asciiTheme="minorHAnsi" w:hAnsiTheme="minorHAnsi"/>
          <w:b/>
          <w:i/>
          <w:sz w:val="28"/>
          <w:szCs w:val="28"/>
        </w:rPr>
      </w:pPr>
    </w:p>
    <w:p w:rsidR="00970FB2" w:rsidRDefault="00970FB2" w:rsidP="00BF7C43">
      <w:pPr>
        <w:pStyle w:val="ListParagraph"/>
        <w:rPr>
          <w:rFonts w:asciiTheme="minorHAnsi" w:hAnsiTheme="minorHAnsi"/>
          <w:b/>
          <w:i/>
          <w:sz w:val="28"/>
          <w:szCs w:val="28"/>
        </w:rPr>
      </w:pPr>
    </w:p>
    <w:p w:rsidR="00970FB2" w:rsidRDefault="00970FB2" w:rsidP="00BF7C43">
      <w:pPr>
        <w:pStyle w:val="ListParagraph"/>
        <w:rPr>
          <w:rFonts w:asciiTheme="minorHAnsi" w:hAnsiTheme="minorHAnsi"/>
          <w:b/>
          <w:i/>
          <w:sz w:val="28"/>
          <w:szCs w:val="28"/>
        </w:rPr>
      </w:pPr>
    </w:p>
    <w:p w:rsidR="00970FB2" w:rsidRDefault="00970FB2" w:rsidP="00BF7C43">
      <w:pPr>
        <w:pStyle w:val="ListParagraph"/>
        <w:rPr>
          <w:rFonts w:asciiTheme="minorHAnsi" w:hAnsiTheme="minorHAnsi"/>
          <w:b/>
          <w:i/>
          <w:sz w:val="28"/>
          <w:szCs w:val="28"/>
        </w:rPr>
      </w:pPr>
    </w:p>
    <w:p w:rsidR="00970FB2" w:rsidRDefault="00970FB2" w:rsidP="00BF7C43">
      <w:pPr>
        <w:pStyle w:val="ListParagraph"/>
        <w:rPr>
          <w:rFonts w:asciiTheme="minorHAnsi" w:hAnsiTheme="minorHAnsi"/>
          <w:b/>
          <w:i/>
          <w:sz w:val="28"/>
          <w:szCs w:val="28"/>
        </w:rPr>
      </w:pPr>
    </w:p>
    <w:p w:rsidR="00970FB2" w:rsidRDefault="00970FB2" w:rsidP="00BF7C43">
      <w:pPr>
        <w:pStyle w:val="ListParagraph"/>
        <w:rPr>
          <w:rFonts w:asciiTheme="minorHAnsi" w:hAnsiTheme="minorHAnsi"/>
          <w:b/>
          <w:i/>
          <w:sz w:val="28"/>
          <w:szCs w:val="28"/>
        </w:rPr>
      </w:pPr>
    </w:p>
    <w:p w:rsidR="00970FB2" w:rsidRDefault="00970FB2" w:rsidP="00BF7C43">
      <w:pPr>
        <w:pStyle w:val="ListParagraph"/>
        <w:rPr>
          <w:rFonts w:asciiTheme="minorHAnsi" w:hAnsiTheme="minorHAnsi"/>
          <w:b/>
          <w:i/>
          <w:sz w:val="28"/>
          <w:szCs w:val="28"/>
        </w:rPr>
      </w:pPr>
    </w:p>
    <w:p w:rsidR="00970FB2" w:rsidRDefault="00970FB2" w:rsidP="00BF7C43">
      <w:pPr>
        <w:pStyle w:val="ListParagraph"/>
        <w:rPr>
          <w:rFonts w:asciiTheme="minorHAnsi" w:hAnsiTheme="minorHAnsi"/>
          <w:b/>
          <w:i/>
          <w:sz w:val="28"/>
          <w:szCs w:val="28"/>
        </w:rPr>
      </w:pPr>
    </w:p>
    <w:p w:rsidR="00970FB2" w:rsidRPr="00BF7C43" w:rsidRDefault="00970FB2" w:rsidP="00BF7C43">
      <w:pPr>
        <w:pStyle w:val="ListParagraph"/>
        <w:rPr>
          <w:rFonts w:asciiTheme="minorHAnsi" w:hAnsiTheme="minorHAnsi"/>
          <w:b/>
          <w:i/>
          <w:sz w:val="28"/>
          <w:szCs w:val="28"/>
        </w:rPr>
      </w:pPr>
    </w:p>
    <w:p w:rsidR="00BF7C43" w:rsidRDefault="00BF7C43" w:rsidP="00BF7C43">
      <w:pPr>
        <w:pStyle w:val="ListParagraph"/>
        <w:numPr>
          <w:ilvl w:val="0"/>
          <w:numId w:val="1"/>
        </w:numPr>
        <w:rPr>
          <w:rFonts w:asciiTheme="minorHAnsi" w:hAnsiTheme="minorHAnsi"/>
          <w:sz w:val="28"/>
          <w:szCs w:val="28"/>
        </w:rPr>
      </w:pPr>
      <w:r>
        <w:rPr>
          <w:rFonts w:asciiTheme="minorHAnsi" w:hAnsiTheme="minorHAnsi"/>
          <w:sz w:val="28"/>
          <w:szCs w:val="28"/>
        </w:rPr>
        <w:t xml:space="preserve">In your own words summarise the requirements for becoming a NASA astronaut. </w:t>
      </w:r>
    </w:p>
    <w:p w:rsidR="00BF7C43" w:rsidRDefault="00BF7C43" w:rsidP="00BF7C43">
      <w:pPr>
        <w:pStyle w:val="ListParagraph"/>
        <w:rPr>
          <w:rFonts w:asciiTheme="minorHAnsi" w:hAnsiTheme="minorHAnsi"/>
          <w:sz w:val="28"/>
          <w:szCs w:val="28"/>
        </w:rPr>
      </w:pPr>
      <w:r>
        <w:rPr>
          <w:rFonts w:asciiTheme="minorHAnsi" w:hAnsiTheme="minorHAnsi"/>
          <w:sz w:val="28"/>
          <w:szCs w:val="28"/>
        </w:rPr>
        <w:t xml:space="preserve">                                                                                                                                              [5]</w:t>
      </w:r>
    </w:p>
    <w:p w:rsidR="00970FB2" w:rsidRDefault="00970FB2" w:rsidP="00970FB2">
      <w:pPr>
        <w:pStyle w:val="Default"/>
        <w:spacing w:after="160"/>
        <w:ind w:firstLine="450"/>
        <w:rPr>
          <w:i/>
          <w:iCs/>
          <w:sz w:val="22"/>
          <w:szCs w:val="22"/>
        </w:rPr>
      </w:pPr>
      <w:r>
        <w:rPr>
          <w:i/>
          <w:iCs/>
          <w:sz w:val="22"/>
          <w:szCs w:val="22"/>
        </w:rPr>
        <w:t xml:space="preserve">This question tests the ability to synthesise and summarise information. </w:t>
      </w:r>
    </w:p>
    <w:p w:rsidR="00970FB2" w:rsidRDefault="00970FB2" w:rsidP="00970FB2">
      <w:pPr>
        <w:pStyle w:val="Default"/>
        <w:spacing w:after="160"/>
        <w:ind w:firstLine="450"/>
        <w:rPr>
          <w:b/>
          <w:bCs/>
          <w:sz w:val="22"/>
          <w:szCs w:val="22"/>
        </w:rPr>
      </w:pPr>
      <w:r w:rsidRPr="00970FB2">
        <w:rPr>
          <w:sz w:val="22"/>
          <w:szCs w:val="22"/>
        </w:rPr>
        <w:t xml:space="preserve">Award </w:t>
      </w:r>
      <w:r w:rsidRPr="00970FB2">
        <w:rPr>
          <w:b/>
          <w:bCs/>
          <w:sz w:val="22"/>
          <w:szCs w:val="22"/>
        </w:rPr>
        <w:t xml:space="preserve">one </w:t>
      </w:r>
      <w:r w:rsidRPr="00970FB2">
        <w:rPr>
          <w:sz w:val="22"/>
          <w:szCs w:val="22"/>
        </w:rPr>
        <w:t xml:space="preserve">mark for each of the following summarised in the own candidate’s words, to </w:t>
      </w:r>
      <w:r>
        <w:rPr>
          <w:b/>
          <w:bCs/>
          <w:sz w:val="22"/>
          <w:szCs w:val="22"/>
        </w:rPr>
        <w:t>a maximum of</w:t>
      </w:r>
    </w:p>
    <w:p w:rsidR="00BF7C43" w:rsidRDefault="00970FB2" w:rsidP="00970FB2">
      <w:pPr>
        <w:pStyle w:val="Default"/>
        <w:spacing w:after="160"/>
        <w:ind w:firstLine="450"/>
        <w:rPr>
          <w:b/>
          <w:bCs/>
          <w:sz w:val="22"/>
          <w:szCs w:val="22"/>
        </w:rPr>
      </w:pPr>
      <w:r w:rsidRPr="00970FB2">
        <w:rPr>
          <w:b/>
          <w:bCs/>
          <w:sz w:val="22"/>
          <w:szCs w:val="22"/>
        </w:rPr>
        <w:t>five.</w:t>
      </w:r>
    </w:p>
    <w:p w:rsidR="00970FB2" w:rsidRPr="00970FB2" w:rsidRDefault="00970FB2" w:rsidP="00970FB2">
      <w:pPr>
        <w:pStyle w:val="ListParagraph"/>
        <w:numPr>
          <w:ilvl w:val="0"/>
          <w:numId w:val="6"/>
        </w:numPr>
        <w:shd w:val="clear" w:color="auto" w:fill="FFFFFF"/>
        <w:spacing w:after="225" w:line="336" w:lineRule="atLeast"/>
        <w:rPr>
          <w:rFonts w:asciiTheme="minorHAnsi" w:hAnsiTheme="minorHAnsi" w:cs="Arial"/>
          <w:b/>
          <w:i/>
          <w:color w:val="000000"/>
          <w:lang w:val="en"/>
        </w:rPr>
      </w:pPr>
      <w:r w:rsidRPr="00970FB2">
        <w:rPr>
          <w:rFonts w:asciiTheme="minorHAnsi" w:hAnsiTheme="minorHAnsi"/>
          <w:b/>
          <w:i/>
        </w:rPr>
        <w:t>Applicants must be US Citizens</w:t>
      </w:r>
    </w:p>
    <w:p w:rsidR="00970FB2" w:rsidRPr="00970FB2" w:rsidRDefault="00970FB2" w:rsidP="00970FB2">
      <w:pPr>
        <w:pStyle w:val="ListParagraph"/>
        <w:numPr>
          <w:ilvl w:val="0"/>
          <w:numId w:val="6"/>
        </w:numPr>
        <w:shd w:val="clear" w:color="auto" w:fill="FFFFFF"/>
        <w:spacing w:after="225" w:line="336" w:lineRule="atLeast"/>
        <w:rPr>
          <w:rFonts w:asciiTheme="minorHAnsi" w:hAnsiTheme="minorHAnsi" w:cs="Arial"/>
          <w:b/>
          <w:i/>
          <w:color w:val="000000"/>
          <w:lang w:val="en"/>
        </w:rPr>
      </w:pPr>
      <w:r w:rsidRPr="00970FB2">
        <w:rPr>
          <w:rFonts w:asciiTheme="minorHAnsi" w:hAnsiTheme="minorHAnsi" w:cs="Arial"/>
          <w:b/>
          <w:i/>
          <w:color w:val="000000"/>
          <w:lang w:val="en"/>
        </w:rPr>
        <w:t>A bachelor's degree in engineering, biological science, physical science, computer science or mathematics.</w:t>
      </w:r>
    </w:p>
    <w:p w:rsidR="00970FB2" w:rsidRPr="00970FB2" w:rsidRDefault="00970FB2" w:rsidP="00970FB2">
      <w:pPr>
        <w:pStyle w:val="ListParagraph"/>
        <w:numPr>
          <w:ilvl w:val="0"/>
          <w:numId w:val="6"/>
        </w:numPr>
        <w:shd w:val="clear" w:color="auto" w:fill="FFFFFF"/>
        <w:spacing w:before="100" w:beforeAutospacing="1" w:after="100" w:afterAutospacing="1"/>
        <w:rPr>
          <w:rFonts w:asciiTheme="minorHAnsi" w:hAnsiTheme="minorHAnsi" w:cs="Arial"/>
          <w:b/>
          <w:i/>
          <w:color w:val="000000"/>
          <w:lang w:val="en"/>
        </w:rPr>
      </w:pPr>
      <w:r w:rsidRPr="00970FB2">
        <w:rPr>
          <w:rFonts w:asciiTheme="minorHAnsi" w:hAnsiTheme="minorHAnsi" w:cs="Arial"/>
          <w:b/>
          <w:i/>
          <w:color w:val="000000"/>
          <w:lang w:val="en"/>
        </w:rPr>
        <w:t>At least three years of related professional experience obtained after degree completion OR at least 1,000 hours pilot-in-command time on jet aircraft.</w:t>
      </w:r>
    </w:p>
    <w:p w:rsidR="00970FB2" w:rsidRPr="00970FB2" w:rsidRDefault="00970FB2" w:rsidP="00970FB2">
      <w:pPr>
        <w:pStyle w:val="ListParagraph"/>
        <w:numPr>
          <w:ilvl w:val="0"/>
          <w:numId w:val="6"/>
        </w:numPr>
        <w:shd w:val="clear" w:color="auto" w:fill="FFFFFF"/>
        <w:spacing w:before="100" w:beforeAutospacing="1" w:after="100" w:afterAutospacing="1"/>
        <w:rPr>
          <w:rFonts w:asciiTheme="minorHAnsi" w:hAnsiTheme="minorHAnsi" w:cs="Arial"/>
          <w:b/>
          <w:i/>
          <w:color w:val="000000"/>
          <w:lang w:val="en"/>
        </w:rPr>
      </w:pPr>
      <w:r w:rsidRPr="00970FB2">
        <w:rPr>
          <w:rFonts w:asciiTheme="minorHAnsi" w:hAnsiTheme="minorHAnsi" w:cs="Arial"/>
          <w:b/>
          <w:i/>
          <w:color w:val="000000"/>
          <w:lang w:val="en"/>
        </w:rPr>
        <w:t>The ability to pass the NASA long-duration astronaut physical. Distant and near visual acuity must be correctable to 20/20 for each eye. The use of glasses is acceptable.</w:t>
      </w:r>
    </w:p>
    <w:p w:rsidR="00BF7C43" w:rsidRPr="00970FB2" w:rsidRDefault="00970FB2" w:rsidP="00970FB2">
      <w:pPr>
        <w:pStyle w:val="ListParagraph"/>
        <w:numPr>
          <w:ilvl w:val="0"/>
          <w:numId w:val="6"/>
        </w:numPr>
        <w:rPr>
          <w:rFonts w:asciiTheme="minorHAnsi" w:hAnsiTheme="minorHAnsi"/>
          <w:b/>
          <w:i/>
        </w:rPr>
      </w:pPr>
      <w:r w:rsidRPr="00970FB2">
        <w:rPr>
          <w:rFonts w:asciiTheme="minorHAnsi" w:hAnsiTheme="minorHAnsi" w:cs="Arial"/>
          <w:b/>
          <w:i/>
          <w:color w:val="000000"/>
          <w:lang w:val="en"/>
        </w:rPr>
        <w:t>Astronaut candidates must also have skills in leadership, teamwork and communications.</w:t>
      </w:r>
    </w:p>
    <w:p w:rsidR="00BF7C43" w:rsidRDefault="00BF7C43" w:rsidP="00BF7C43">
      <w:pPr>
        <w:pStyle w:val="ListParagraph"/>
        <w:rPr>
          <w:rFonts w:asciiTheme="minorHAnsi" w:hAnsiTheme="minorHAnsi"/>
          <w:sz w:val="28"/>
          <w:szCs w:val="28"/>
        </w:rPr>
      </w:pPr>
    </w:p>
    <w:p w:rsidR="00BF7C43" w:rsidRDefault="00BF7C43" w:rsidP="00BF7C43">
      <w:pPr>
        <w:pStyle w:val="ListParagraph"/>
        <w:rPr>
          <w:rFonts w:asciiTheme="minorHAnsi" w:hAnsiTheme="minorHAnsi"/>
          <w:sz w:val="28"/>
          <w:szCs w:val="28"/>
        </w:rPr>
      </w:pPr>
    </w:p>
    <w:p w:rsidR="00BF7C43" w:rsidRDefault="00BF7C43" w:rsidP="00BF7C43">
      <w:pPr>
        <w:pStyle w:val="ListParagraph"/>
        <w:rPr>
          <w:rFonts w:asciiTheme="minorHAnsi" w:hAnsiTheme="minorHAnsi"/>
          <w:sz w:val="28"/>
          <w:szCs w:val="28"/>
        </w:rPr>
      </w:pPr>
    </w:p>
    <w:p w:rsidR="00BF7C43" w:rsidRDefault="00BF7C43" w:rsidP="00BF7C43">
      <w:pPr>
        <w:rPr>
          <w:rFonts w:asciiTheme="minorHAnsi" w:hAnsiTheme="minorHAnsi"/>
          <w:sz w:val="28"/>
          <w:szCs w:val="28"/>
        </w:rPr>
      </w:pPr>
      <w:r>
        <w:rPr>
          <w:rFonts w:asciiTheme="minorHAnsi" w:hAnsiTheme="minorHAnsi"/>
          <w:sz w:val="28"/>
          <w:szCs w:val="28"/>
        </w:rPr>
        <w:t xml:space="preserve">Text C: </w:t>
      </w:r>
    </w:p>
    <w:p w:rsidR="00BF7C43" w:rsidRDefault="00BF7C43" w:rsidP="00BF7C43">
      <w:pPr>
        <w:pStyle w:val="ListParagraph"/>
        <w:numPr>
          <w:ilvl w:val="0"/>
          <w:numId w:val="1"/>
        </w:numPr>
        <w:rPr>
          <w:rFonts w:asciiTheme="minorHAnsi" w:hAnsiTheme="minorHAnsi"/>
          <w:sz w:val="28"/>
          <w:szCs w:val="28"/>
        </w:rPr>
      </w:pPr>
      <w:r>
        <w:rPr>
          <w:rFonts w:asciiTheme="minorHAnsi" w:hAnsiTheme="minorHAnsi"/>
          <w:sz w:val="28"/>
          <w:szCs w:val="28"/>
        </w:rPr>
        <w:t>What is the purpose of this text?                                                                                   [1]</w:t>
      </w:r>
    </w:p>
    <w:p w:rsidR="00BF7C43" w:rsidRPr="00BF7C43" w:rsidRDefault="00BF7C43" w:rsidP="00BF7C43">
      <w:pPr>
        <w:pStyle w:val="ListParagraph"/>
        <w:numPr>
          <w:ilvl w:val="0"/>
          <w:numId w:val="3"/>
        </w:numPr>
        <w:rPr>
          <w:rFonts w:asciiTheme="minorHAnsi" w:hAnsiTheme="minorHAnsi"/>
          <w:b/>
          <w:sz w:val="28"/>
          <w:szCs w:val="28"/>
          <w:u w:val="single"/>
        </w:rPr>
      </w:pPr>
      <w:r w:rsidRPr="00BF7C43">
        <w:rPr>
          <w:rFonts w:asciiTheme="minorHAnsi" w:hAnsiTheme="minorHAnsi"/>
          <w:b/>
          <w:sz w:val="28"/>
          <w:szCs w:val="28"/>
          <w:u w:val="single"/>
        </w:rPr>
        <w:t>Educational</w:t>
      </w:r>
    </w:p>
    <w:p w:rsidR="00BF7C43" w:rsidRDefault="00BF7C43" w:rsidP="00BF7C43">
      <w:pPr>
        <w:pStyle w:val="ListParagraph"/>
        <w:numPr>
          <w:ilvl w:val="0"/>
          <w:numId w:val="3"/>
        </w:numPr>
        <w:rPr>
          <w:rFonts w:asciiTheme="minorHAnsi" w:hAnsiTheme="minorHAnsi"/>
          <w:sz w:val="28"/>
          <w:szCs w:val="28"/>
        </w:rPr>
      </w:pPr>
      <w:r>
        <w:rPr>
          <w:rFonts w:asciiTheme="minorHAnsi" w:hAnsiTheme="minorHAnsi"/>
          <w:sz w:val="28"/>
          <w:szCs w:val="28"/>
        </w:rPr>
        <w:t>Occupational</w:t>
      </w:r>
    </w:p>
    <w:p w:rsidR="00BF7C43" w:rsidRDefault="00BF7C43" w:rsidP="00BF7C43">
      <w:pPr>
        <w:pStyle w:val="ListParagraph"/>
        <w:numPr>
          <w:ilvl w:val="0"/>
          <w:numId w:val="3"/>
        </w:numPr>
        <w:rPr>
          <w:rFonts w:asciiTheme="minorHAnsi" w:hAnsiTheme="minorHAnsi"/>
          <w:sz w:val="28"/>
          <w:szCs w:val="28"/>
        </w:rPr>
      </w:pPr>
      <w:r>
        <w:rPr>
          <w:rFonts w:asciiTheme="minorHAnsi" w:hAnsiTheme="minorHAnsi"/>
          <w:sz w:val="28"/>
          <w:szCs w:val="28"/>
        </w:rPr>
        <w:t>Personal</w:t>
      </w:r>
    </w:p>
    <w:p w:rsidR="00BF7C43" w:rsidRPr="006B1A4B" w:rsidRDefault="00BF7C43" w:rsidP="00BF7C43">
      <w:pPr>
        <w:pStyle w:val="ListParagraph"/>
        <w:numPr>
          <w:ilvl w:val="0"/>
          <w:numId w:val="3"/>
        </w:numPr>
        <w:rPr>
          <w:rFonts w:asciiTheme="minorHAnsi" w:hAnsiTheme="minorHAnsi"/>
          <w:sz w:val="28"/>
          <w:szCs w:val="28"/>
        </w:rPr>
      </w:pPr>
      <w:r>
        <w:rPr>
          <w:rFonts w:asciiTheme="minorHAnsi" w:hAnsiTheme="minorHAnsi"/>
          <w:sz w:val="28"/>
          <w:szCs w:val="28"/>
        </w:rPr>
        <w:t>Public</w:t>
      </w:r>
    </w:p>
    <w:p w:rsidR="00BF7C43" w:rsidRDefault="00BF7C43" w:rsidP="00BF7C43">
      <w:pPr>
        <w:pStyle w:val="ListParagraph"/>
        <w:rPr>
          <w:rFonts w:asciiTheme="minorHAnsi" w:hAnsiTheme="minorHAnsi"/>
          <w:sz w:val="28"/>
          <w:szCs w:val="28"/>
        </w:rPr>
      </w:pPr>
    </w:p>
    <w:p w:rsidR="00970FB2" w:rsidRDefault="00970FB2" w:rsidP="00BF7C43">
      <w:pPr>
        <w:pStyle w:val="ListParagraph"/>
        <w:rPr>
          <w:rFonts w:asciiTheme="minorHAnsi" w:hAnsiTheme="minorHAnsi"/>
          <w:sz w:val="28"/>
          <w:szCs w:val="28"/>
        </w:rPr>
      </w:pPr>
    </w:p>
    <w:p w:rsidR="00BF7C43" w:rsidRDefault="00BF7C43" w:rsidP="00BF7C43">
      <w:pPr>
        <w:pStyle w:val="ListParagraph"/>
        <w:numPr>
          <w:ilvl w:val="0"/>
          <w:numId w:val="1"/>
        </w:numPr>
        <w:rPr>
          <w:rFonts w:asciiTheme="minorHAnsi" w:hAnsiTheme="minorHAnsi"/>
          <w:sz w:val="28"/>
          <w:szCs w:val="28"/>
        </w:rPr>
      </w:pPr>
      <w:r>
        <w:rPr>
          <w:rFonts w:asciiTheme="minorHAnsi" w:hAnsiTheme="minorHAnsi"/>
          <w:sz w:val="28"/>
          <w:szCs w:val="28"/>
        </w:rPr>
        <w:t>What is meant by the phrase ‘orbital debris’?                                                             [1]</w:t>
      </w:r>
    </w:p>
    <w:p w:rsidR="00BF7C43" w:rsidRDefault="00BF7C43" w:rsidP="00BF7C43">
      <w:pPr>
        <w:pStyle w:val="ListParagraph"/>
        <w:rPr>
          <w:rFonts w:asciiTheme="minorHAnsi" w:hAnsiTheme="minorHAnsi"/>
          <w:sz w:val="28"/>
          <w:szCs w:val="28"/>
        </w:rPr>
      </w:pPr>
      <w:r w:rsidRPr="00BF7C43">
        <w:rPr>
          <w:rFonts w:asciiTheme="minorHAnsi" w:hAnsiTheme="minorHAnsi"/>
          <w:b/>
          <w:i/>
          <w:sz w:val="28"/>
          <w:szCs w:val="28"/>
        </w:rPr>
        <w:t>Rubbish or unnecessary items left behind in space by previous space travel</w:t>
      </w:r>
      <w:r>
        <w:rPr>
          <w:rFonts w:asciiTheme="minorHAnsi" w:hAnsiTheme="minorHAnsi"/>
          <w:sz w:val="28"/>
          <w:szCs w:val="28"/>
        </w:rPr>
        <w:t>.</w:t>
      </w:r>
    </w:p>
    <w:p w:rsidR="00BF7C43" w:rsidRDefault="00BF7C43" w:rsidP="00BF7C43">
      <w:pPr>
        <w:rPr>
          <w:rFonts w:asciiTheme="minorHAnsi" w:hAnsiTheme="minorHAnsi"/>
          <w:sz w:val="28"/>
          <w:szCs w:val="28"/>
        </w:rPr>
      </w:pPr>
    </w:p>
    <w:p w:rsidR="00970FB2" w:rsidRDefault="00970FB2" w:rsidP="00BF7C43">
      <w:pPr>
        <w:rPr>
          <w:rFonts w:asciiTheme="minorHAnsi" w:hAnsiTheme="minorHAnsi"/>
          <w:sz w:val="28"/>
          <w:szCs w:val="28"/>
        </w:rPr>
      </w:pPr>
    </w:p>
    <w:p w:rsidR="00BF7C43" w:rsidRDefault="00BF7C43" w:rsidP="00BF7C43">
      <w:pPr>
        <w:rPr>
          <w:rFonts w:asciiTheme="minorHAnsi" w:hAnsiTheme="minorHAnsi"/>
          <w:sz w:val="28"/>
          <w:szCs w:val="28"/>
        </w:rPr>
      </w:pPr>
      <w:r>
        <w:rPr>
          <w:rFonts w:asciiTheme="minorHAnsi" w:hAnsiTheme="minorHAnsi"/>
          <w:sz w:val="28"/>
          <w:szCs w:val="28"/>
        </w:rPr>
        <w:t>Text D</w:t>
      </w:r>
    </w:p>
    <w:p w:rsidR="00BF7C43" w:rsidRDefault="00BF7C43" w:rsidP="00BF7C43">
      <w:pPr>
        <w:rPr>
          <w:rFonts w:asciiTheme="minorHAnsi" w:hAnsiTheme="minorHAnsi"/>
          <w:sz w:val="28"/>
          <w:szCs w:val="28"/>
        </w:rPr>
      </w:pPr>
    </w:p>
    <w:p w:rsidR="00BF7C43" w:rsidRDefault="00BF7C43" w:rsidP="00BF7C43">
      <w:pPr>
        <w:pStyle w:val="ListParagraph"/>
        <w:numPr>
          <w:ilvl w:val="0"/>
          <w:numId w:val="1"/>
        </w:numPr>
        <w:rPr>
          <w:rFonts w:asciiTheme="minorHAnsi" w:hAnsiTheme="minorHAnsi"/>
          <w:sz w:val="28"/>
          <w:szCs w:val="28"/>
        </w:rPr>
      </w:pPr>
      <w:r>
        <w:rPr>
          <w:rFonts w:asciiTheme="minorHAnsi" w:hAnsiTheme="minorHAnsi"/>
          <w:sz w:val="28"/>
          <w:szCs w:val="28"/>
        </w:rPr>
        <w:t xml:space="preserve">What is the </w:t>
      </w:r>
      <w:proofErr w:type="spellStart"/>
      <w:r>
        <w:rPr>
          <w:rFonts w:asciiTheme="minorHAnsi" w:hAnsiTheme="minorHAnsi"/>
          <w:sz w:val="28"/>
          <w:szCs w:val="28"/>
        </w:rPr>
        <w:t>Darpa</w:t>
      </w:r>
      <w:proofErr w:type="spellEnd"/>
      <w:r>
        <w:rPr>
          <w:rFonts w:asciiTheme="minorHAnsi" w:hAnsiTheme="minorHAnsi"/>
          <w:sz w:val="28"/>
          <w:szCs w:val="28"/>
        </w:rPr>
        <w:t xml:space="preserve"> Report’s solution to the problem of orbital debris?                   [2]</w:t>
      </w:r>
    </w:p>
    <w:p w:rsidR="00BF7C43" w:rsidRPr="00BF7C43" w:rsidRDefault="00BF7C43" w:rsidP="00BF7C43">
      <w:pPr>
        <w:ind w:left="720"/>
        <w:rPr>
          <w:rFonts w:asciiTheme="minorHAnsi" w:hAnsiTheme="minorHAnsi"/>
          <w:b/>
          <w:i/>
          <w:sz w:val="28"/>
          <w:szCs w:val="28"/>
        </w:rPr>
      </w:pPr>
      <w:r w:rsidRPr="00BF7C43">
        <w:rPr>
          <w:rFonts w:asciiTheme="minorHAnsi" w:hAnsiTheme="minorHAnsi"/>
          <w:b/>
          <w:i/>
          <w:sz w:val="28"/>
          <w:szCs w:val="28"/>
        </w:rPr>
        <w:t xml:space="preserve">Introducing a device which would push out debris further to prevent further collisions. </w:t>
      </w:r>
    </w:p>
    <w:p w:rsidR="00BF7C43" w:rsidRDefault="00BF7C43" w:rsidP="00BF7C43">
      <w:pPr>
        <w:pStyle w:val="ListParagraph"/>
        <w:rPr>
          <w:rFonts w:asciiTheme="minorHAnsi" w:hAnsiTheme="minorHAnsi"/>
          <w:sz w:val="28"/>
          <w:szCs w:val="28"/>
        </w:rPr>
      </w:pPr>
    </w:p>
    <w:p w:rsidR="00970FB2" w:rsidRDefault="00970FB2" w:rsidP="00BF7C43">
      <w:pPr>
        <w:pStyle w:val="ListParagraph"/>
        <w:rPr>
          <w:rFonts w:asciiTheme="minorHAnsi" w:hAnsiTheme="minorHAnsi"/>
          <w:sz w:val="28"/>
          <w:szCs w:val="28"/>
        </w:rPr>
      </w:pPr>
    </w:p>
    <w:p w:rsidR="00970FB2" w:rsidRDefault="00970FB2" w:rsidP="00BF7C43">
      <w:pPr>
        <w:pStyle w:val="ListParagraph"/>
        <w:rPr>
          <w:rFonts w:asciiTheme="minorHAnsi" w:hAnsiTheme="minorHAnsi"/>
          <w:sz w:val="28"/>
          <w:szCs w:val="28"/>
        </w:rPr>
      </w:pPr>
    </w:p>
    <w:p w:rsidR="00970FB2" w:rsidRDefault="00970FB2" w:rsidP="00BF7C43">
      <w:pPr>
        <w:pStyle w:val="ListParagraph"/>
        <w:rPr>
          <w:rFonts w:asciiTheme="minorHAnsi" w:hAnsiTheme="minorHAnsi"/>
          <w:sz w:val="28"/>
          <w:szCs w:val="28"/>
        </w:rPr>
      </w:pPr>
    </w:p>
    <w:p w:rsidR="00970FB2" w:rsidRDefault="00970FB2" w:rsidP="00BF7C43">
      <w:pPr>
        <w:pStyle w:val="ListParagraph"/>
        <w:rPr>
          <w:rFonts w:asciiTheme="minorHAnsi" w:hAnsiTheme="minorHAnsi"/>
          <w:sz w:val="28"/>
          <w:szCs w:val="28"/>
        </w:rPr>
      </w:pPr>
    </w:p>
    <w:p w:rsidR="00970FB2" w:rsidRDefault="00970FB2" w:rsidP="00BF7C43">
      <w:pPr>
        <w:pStyle w:val="ListParagraph"/>
        <w:rPr>
          <w:rFonts w:asciiTheme="minorHAnsi" w:hAnsiTheme="minorHAnsi"/>
          <w:sz w:val="28"/>
          <w:szCs w:val="28"/>
        </w:rPr>
      </w:pPr>
    </w:p>
    <w:p w:rsidR="00970FB2" w:rsidRDefault="00970FB2" w:rsidP="00BF7C43">
      <w:pPr>
        <w:pStyle w:val="ListParagraph"/>
        <w:rPr>
          <w:rFonts w:asciiTheme="minorHAnsi" w:hAnsiTheme="minorHAnsi"/>
          <w:sz w:val="28"/>
          <w:szCs w:val="28"/>
        </w:rPr>
      </w:pPr>
    </w:p>
    <w:p w:rsidR="00970FB2" w:rsidRDefault="00970FB2" w:rsidP="00BF7C43">
      <w:pPr>
        <w:pStyle w:val="ListParagraph"/>
        <w:rPr>
          <w:rFonts w:asciiTheme="minorHAnsi" w:hAnsiTheme="minorHAnsi"/>
          <w:sz w:val="28"/>
          <w:szCs w:val="28"/>
        </w:rPr>
      </w:pPr>
    </w:p>
    <w:p w:rsidR="00970FB2" w:rsidRDefault="00970FB2" w:rsidP="00BF7C43">
      <w:pPr>
        <w:pStyle w:val="ListParagraph"/>
        <w:rPr>
          <w:rFonts w:asciiTheme="minorHAnsi" w:hAnsiTheme="minorHAnsi"/>
          <w:sz w:val="28"/>
          <w:szCs w:val="28"/>
        </w:rPr>
      </w:pPr>
    </w:p>
    <w:p w:rsidR="00970FB2" w:rsidRDefault="00970FB2" w:rsidP="00BF7C43">
      <w:pPr>
        <w:pStyle w:val="ListParagraph"/>
        <w:rPr>
          <w:rFonts w:asciiTheme="minorHAnsi" w:hAnsiTheme="minorHAnsi"/>
          <w:sz w:val="28"/>
          <w:szCs w:val="28"/>
        </w:rPr>
      </w:pPr>
    </w:p>
    <w:p w:rsidR="00970FB2" w:rsidRDefault="00970FB2" w:rsidP="00BF7C43">
      <w:pPr>
        <w:pStyle w:val="ListParagraph"/>
        <w:rPr>
          <w:rFonts w:asciiTheme="minorHAnsi" w:hAnsiTheme="minorHAnsi"/>
          <w:sz w:val="28"/>
          <w:szCs w:val="28"/>
        </w:rPr>
      </w:pPr>
    </w:p>
    <w:p w:rsidR="00BF7C43" w:rsidRDefault="00BF7C43" w:rsidP="00BF7C43">
      <w:pPr>
        <w:pStyle w:val="ListParagraph"/>
        <w:numPr>
          <w:ilvl w:val="0"/>
          <w:numId w:val="1"/>
        </w:numPr>
        <w:rPr>
          <w:rFonts w:asciiTheme="minorHAnsi" w:hAnsiTheme="minorHAnsi"/>
          <w:sz w:val="28"/>
          <w:szCs w:val="28"/>
        </w:rPr>
      </w:pPr>
      <w:r>
        <w:rPr>
          <w:rFonts w:asciiTheme="minorHAnsi" w:hAnsiTheme="minorHAnsi"/>
          <w:sz w:val="28"/>
          <w:szCs w:val="28"/>
        </w:rPr>
        <w:lastRenderedPageBreak/>
        <w:t xml:space="preserve"> How does the writer make ‘space junk’ sound dangerous?                                       [10]</w:t>
      </w:r>
    </w:p>
    <w:p w:rsidR="005372D9" w:rsidRPr="00970FB2" w:rsidRDefault="005372D9" w:rsidP="005372D9">
      <w:pPr>
        <w:pStyle w:val="Default"/>
        <w:ind w:left="360"/>
        <w:rPr>
          <w:i/>
          <w:iCs/>
        </w:rPr>
      </w:pPr>
      <w:r w:rsidRPr="00970FB2">
        <w:rPr>
          <w:i/>
          <w:iCs/>
        </w:rPr>
        <w:t xml:space="preserve">This question tests the ability to use inference and deduction skills to retrieve and analyse information from written texts and reflect on the ways in which texts may be interpreted. </w:t>
      </w:r>
    </w:p>
    <w:p w:rsidR="005372D9" w:rsidRPr="00970FB2" w:rsidRDefault="005372D9" w:rsidP="005372D9">
      <w:pPr>
        <w:pStyle w:val="Default"/>
        <w:ind w:left="360"/>
        <w:rPr>
          <w:b/>
        </w:rPr>
      </w:pPr>
    </w:p>
    <w:p w:rsidR="005372D9" w:rsidRPr="00970FB2" w:rsidRDefault="005372D9" w:rsidP="005372D9">
      <w:pPr>
        <w:pStyle w:val="Default"/>
        <w:ind w:left="360"/>
        <w:rPr>
          <w:rFonts w:asciiTheme="minorHAnsi" w:hAnsiTheme="minorHAnsi"/>
          <w:b/>
          <w:i/>
        </w:rPr>
      </w:pPr>
      <w:r w:rsidRPr="00970FB2">
        <w:rPr>
          <w:rFonts w:asciiTheme="minorHAnsi" w:hAnsiTheme="minorHAnsi"/>
          <w:b/>
          <w:i/>
        </w:rPr>
        <w:t xml:space="preserve">Give 0 marks for responses where there is nothing worthy of credit. </w:t>
      </w:r>
    </w:p>
    <w:p w:rsidR="005372D9" w:rsidRPr="00970FB2" w:rsidRDefault="005372D9" w:rsidP="005372D9">
      <w:pPr>
        <w:pStyle w:val="Default"/>
        <w:ind w:left="360"/>
        <w:rPr>
          <w:rFonts w:asciiTheme="minorHAnsi" w:hAnsiTheme="minorHAnsi"/>
          <w:b/>
          <w:i/>
        </w:rPr>
      </w:pPr>
    </w:p>
    <w:p w:rsidR="005372D9" w:rsidRPr="00970FB2" w:rsidRDefault="005372D9" w:rsidP="005372D9">
      <w:pPr>
        <w:pStyle w:val="Default"/>
        <w:ind w:left="360"/>
        <w:rPr>
          <w:rFonts w:asciiTheme="minorHAnsi" w:hAnsiTheme="minorHAnsi"/>
          <w:b/>
          <w:i/>
        </w:rPr>
      </w:pPr>
      <w:r w:rsidRPr="00970FB2">
        <w:rPr>
          <w:rFonts w:asciiTheme="minorHAnsi" w:hAnsiTheme="minorHAnsi"/>
          <w:b/>
          <w:i/>
        </w:rPr>
        <w:t xml:space="preserve">Give 1-2 marks to those who identify and begin to comment on some examples of content that are persuasive, but struggle to engage with the text and/or the question. </w:t>
      </w:r>
    </w:p>
    <w:p w:rsidR="005372D9" w:rsidRPr="00970FB2" w:rsidRDefault="005372D9" w:rsidP="005372D9">
      <w:pPr>
        <w:pStyle w:val="Default"/>
        <w:ind w:left="360"/>
        <w:rPr>
          <w:rFonts w:asciiTheme="minorHAnsi" w:hAnsiTheme="minorHAnsi"/>
          <w:b/>
          <w:i/>
        </w:rPr>
      </w:pPr>
    </w:p>
    <w:p w:rsidR="005372D9" w:rsidRPr="00970FB2" w:rsidRDefault="005372D9" w:rsidP="005372D9">
      <w:pPr>
        <w:pStyle w:val="Default"/>
        <w:ind w:left="360"/>
        <w:rPr>
          <w:rFonts w:asciiTheme="minorHAnsi" w:hAnsiTheme="minorHAnsi"/>
          <w:b/>
          <w:i/>
        </w:rPr>
      </w:pPr>
      <w:r w:rsidRPr="00970FB2">
        <w:rPr>
          <w:rFonts w:asciiTheme="minorHAnsi" w:hAnsiTheme="minorHAnsi"/>
          <w:b/>
          <w:i/>
        </w:rPr>
        <w:t xml:space="preserve">Give 3-4 marks to those who identify and give straightforward comments on some examples of persuasive content. These responses will simply identify some facts and/or evidence. </w:t>
      </w:r>
    </w:p>
    <w:p w:rsidR="005372D9" w:rsidRPr="00970FB2" w:rsidRDefault="005372D9" w:rsidP="005372D9">
      <w:pPr>
        <w:pStyle w:val="Default"/>
        <w:ind w:left="360"/>
        <w:rPr>
          <w:rFonts w:asciiTheme="minorHAnsi" w:hAnsiTheme="minorHAnsi"/>
          <w:b/>
          <w:i/>
        </w:rPr>
      </w:pPr>
    </w:p>
    <w:p w:rsidR="005372D9" w:rsidRPr="00970FB2" w:rsidRDefault="005372D9" w:rsidP="005372D9">
      <w:pPr>
        <w:pStyle w:val="Default"/>
        <w:ind w:left="360"/>
        <w:rPr>
          <w:rFonts w:asciiTheme="minorHAnsi" w:hAnsiTheme="minorHAnsi"/>
          <w:b/>
          <w:i/>
        </w:rPr>
      </w:pPr>
      <w:r w:rsidRPr="00970FB2">
        <w:rPr>
          <w:rFonts w:asciiTheme="minorHAnsi" w:hAnsiTheme="minorHAnsi"/>
          <w:b/>
          <w:i/>
        </w:rPr>
        <w:t xml:space="preserve">Give 5-6 marks to those who explain how a number of different examples from the text persuade, and begin to analyse how language and techniques are used to achieve effects and influence the reader. Carefully selected examples are used to support comments effectively. </w:t>
      </w:r>
    </w:p>
    <w:p w:rsidR="005372D9" w:rsidRPr="00970FB2" w:rsidRDefault="005372D9" w:rsidP="005372D9">
      <w:pPr>
        <w:pStyle w:val="Default"/>
        <w:ind w:left="360"/>
        <w:rPr>
          <w:rFonts w:asciiTheme="minorHAnsi" w:hAnsiTheme="minorHAnsi"/>
          <w:b/>
          <w:i/>
        </w:rPr>
      </w:pPr>
    </w:p>
    <w:p w:rsidR="005372D9" w:rsidRPr="00970FB2" w:rsidRDefault="005372D9" w:rsidP="005372D9">
      <w:pPr>
        <w:pStyle w:val="Default"/>
        <w:ind w:left="360"/>
        <w:rPr>
          <w:rFonts w:asciiTheme="minorHAnsi" w:hAnsiTheme="minorHAnsi"/>
          <w:b/>
          <w:i/>
        </w:rPr>
      </w:pPr>
      <w:r w:rsidRPr="00970FB2">
        <w:rPr>
          <w:rFonts w:asciiTheme="minorHAnsi" w:hAnsiTheme="minorHAnsi"/>
          <w:b/>
          <w:i/>
        </w:rPr>
        <w:t>Give 7-8 marks to those who make accurate comments about how a range of different examples from the text persuade, and begin to analyse how language and techniques are used achieve effects and influence the reader. Carefully selected examples are used accurately to support comments effectively.</w:t>
      </w:r>
    </w:p>
    <w:p w:rsidR="005372D9" w:rsidRPr="00970FB2" w:rsidRDefault="005372D9" w:rsidP="005372D9">
      <w:pPr>
        <w:pStyle w:val="Default"/>
        <w:ind w:left="360"/>
        <w:rPr>
          <w:rFonts w:asciiTheme="minorHAnsi" w:hAnsiTheme="minorHAnsi"/>
          <w:b/>
          <w:i/>
        </w:rPr>
      </w:pPr>
      <w:r w:rsidRPr="00970FB2">
        <w:rPr>
          <w:rFonts w:asciiTheme="minorHAnsi" w:hAnsiTheme="minorHAnsi"/>
          <w:b/>
          <w:i/>
        </w:rPr>
        <w:t xml:space="preserve"> </w:t>
      </w:r>
    </w:p>
    <w:p w:rsidR="00BF7C43" w:rsidRPr="00970FB2" w:rsidRDefault="005372D9" w:rsidP="005372D9">
      <w:pPr>
        <w:ind w:left="360"/>
        <w:rPr>
          <w:rFonts w:asciiTheme="minorHAnsi" w:hAnsiTheme="minorHAnsi"/>
          <w:b/>
          <w:i/>
        </w:rPr>
      </w:pPr>
      <w:r w:rsidRPr="00970FB2">
        <w:rPr>
          <w:rFonts w:asciiTheme="minorHAnsi" w:hAnsiTheme="minorHAnsi"/>
          <w:b/>
          <w:i/>
        </w:rPr>
        <w:t>Give 9-10 marks to those who make accurate and perceptive comments about how a wide range of different examples from the text persuade, and provide detailed analysis of how language and techniques are used to achieve effects and influence the reader, and begin to analyse how language and techniques are used achieve effects and influence the reader. Subtleties of the writer’s technique are explored in relation to how the reader is influenced. Well-considered, accurate use of linguistic terminology supports comments effectively.</w:t>
      </w:r>
    </w:p>
    <w:p w:rsidR="00BF7C43" w:rsidRDefault="00BF7C43" w:rsidP="00BF7C43">
      <w:pPr>
        <w:pStyle w:val="ListParagraph"/>
        <w:rPr>
          <w:rFonts w:asciiTheme="minorHAnsi" w:hAnsiTheme="minorHAnsi"/>
          <w:sz w:val="28"/>
          <w:szCs w:val="28"/>
        </w:rPr>
      </w:pPr>
    </w:p>
    <w:p w:rsidR="005372D9" w:rsidRDefault="005372D9" w:rsidP="00BF7C43">
      <w:pPr>
        <w:pStyle w:val="ListParagraph"/>
        <w:rPr>
          <w:rFonts w:asciiTheme="minorHAnsi" w:hAnsiTheme="minorHAnsi"/>
          <w:sz w:val="28"/>
          <w:szCs w:val="28"/>
        </w:rPr>
      </w:pPr>
    </w:p>
    <w:p w:rsidR="00BF7C43" w:rsidRPr="00970FB2" w:rsidRDefault="00BF7C43" w:rsidP="00970FB2">
      <w:pPr>
        <w:rPr>
          <w:rFonts w:asciiTheme="minorHAnsi" w:hAnsiTheme="minorHAnsi"/>
          <w:sz w:val="28"/>
          <w:szCs w:val="28"/>
        </w:rPr>
      </w:pPr>
    </w:p>
    <w:p w:rsidR="00BF7C43" w:rsidRDefault="00BF7C43" w:rsidP="00BF7C43">
      <w:pPr>
        <w:pStyle w:val="ListParagraph"/>
        <w:numPr>
          <w:ilvl w:val="0"/>
          <w:numId w:val="1"/>
        </w:numPr>
        <w:rPr>
          <w:rFonts w:asciiTheme="minorHAnsi" w:hAnsiTheme="minorHAnsi"/>
          <w:sz w:val="28"/>
          <w:szCs w:val="28"/>
        </w:rPr>
      </w:pPr>
      <w:r>
        <w:rPr>
          <w:rFonts w:asciiTheme="minorHAnsi" w:hAnsiTheme="minorHAnsi"/>
          <w:sz w:val="28"/>
          <w:szCs w:val="28"/>
        </w:rPr>
        <w:t xml:space="preserve"> Both texts C and D are about ‘space junk’. Compare how the texts present the issue. </w:t>
      </w:r>
    </w:p>
    <w:p w:rsidR="00BF7C43" w:rsidRDefault="00BF7C43" w:rsidP="00BF7C43">
      <w:pPr>
        <w:pStyle w:val="ListParagraph"/>
        <w:rPr>
          <w:rFonts w:asciiTheme="minorHAnsi" w:hAnsiTheme="minorHAnsi"/>
          <w:sz w:val="28"/>
          <w:szCs w:val="28"/>
        </w:rPr>
      </w:pPr>
      <w:r>
        <w:rPr>
          <w:rFonts w:asciiTheme="minorHAnsi" w:hAnsiTheme="minorHAnsi"/>
          <w:sz w:val="28"/>
          <w:szCs w:val="28"/>
        </w:rPr>
        <w:t xml:space="preserve">                                                                                                                                               [5]</w:t>
      </w:r>
    </w:p>
    <w:p w:rsidR="005372D9" w:rsidRPr="00970FB2" w:rsidRDefault="005372D9" w:rsidP="005372D9">
      <w:pPr>
        <w:pStyle w:val="Default"/>
        <w:ind w:left="720"/>
        <w:rPr>
          <w:rFonts w:asciiTheme="minorHAnsi" w:hAnsiTheme="minorHAnsi"/>
          <w:b/>
          <w:i/>
          <w:sz w:val="22"/>
          <w:szCs w:val="22"/>
        </w:rPr>
      </w:pPr>
      <w:r w:rsidRPr="00970FB2">
        <w:rPr>
          <w:rFonts w:asciiTheme="minorHAnsi" w:hAnsiTheme="minorHAnsi"/>
          <w:b/>
          <w:i/>
          <w:iCs/>
          <w:sz w:val="22"/>
          <w:szCs w:val="22"/>
        </w:rPr>
        <w:t xml:space="preserve">This question tests the ability to interpret themes, meaning, ideas and information in a range of texts and comparing and evaluating the usefulness, relevance and presentation of content. </w:t>
      </w:r>
    </w:p>
    <w:p w:rsidR="005372D9" w:rsidRPr="00970FB2" w:rsidRDefault="005372D9" w:rsidP="005372D9">
      <w:pPr>
        <w:pStyle w:val="Default"/>
        <w:spacing w:after="120"/>
        <w:ind w:left="720"/>
        <w:rPr>
          <w:rFonts w:asciiTheme="minorHAnsi" w:hAnsiTheme="minorHAnsi"/>
          <w:b/>
          <w:i/>
          <w:sz w:val="22"/>
          <w:szCs w:val="22"/>
        </w:rPr>
      </w:pPr>
      <w:r w:rsidRPr="00970FB2">
        <w:rPr>
          <w:rFonts w:asciiTheme="minorHAnsi" w:hAnsiTheme="minorHAnsi"/>
          <w:b/>
          <w:i/>
          <w:sz w:val="22"/>
          <w:szCs w:val="22"/>
        </w:rPr>
        <w:t xml:space="preserve">Give 0 marks for responses where there is nothing worthy of credit. </w:t>
      </w:r>
    </w:p>
    <w:p w:rsidR="005372D9" w:rsidRPr="00970FB2" w:rsidRDefault="005372D9" w:rsidP="005372D9">
      <w:pPr>
        <w:pStyle w:val="Default"/>
        <w:spacing w:after="120"/>
        <w:ind w:left="720"/>
        <w:rPr>
          <w:rFonts w:asciiTheme="minorHAnsi" w:hAnsiTheme="minorHAnsi"/>
          <w:b/>
          <w:i/>
          <w:sz w:val="22"/>
          <w:szCs w:val="22"/>
        </w:rPr>
      </w:pPr>
      <w:r w:rsidRPr="00970FB2">
        <w:rPr>
          <w:rFonts w:asciiTheme="minorHAnsi" w:hAnsiTheme="minorHAnsi"/>
          <w:b/>
          <w:i/>
          <w:sz w:val="22"/>
          <w:szCs w:val="22"/>
        </w:rPr>
        <w:t xml:space="preserve">Give 1 marks to those who identify basic similarities and differences in terms of the new dog owners’ experiences between the two texts. </w:t>
      </w:r>
    </w:p>
    <w:p w:rsidR="005372D9" w:rsidRPr="00970FB2" w:rsidRDefault="005372D9" w:rsidP="005372D9">
      <w:pPr>
        <w:pStyle w:val="Default"/>
        <w:spacing w:after="120"/>
        <w:ind w:left="720"/>
        <w:rPr>
          <w:rFonts w:asciiTheme="minorHAnsi" w:hAnsiTheme="minorHAnsi"/>
          <w:b/>
          <w:i/>
          <w:sz w:val="22"/>
          <w:szCs w:val="22"/>
        </w:rPr>
      </w:pPr>
      <w:r w:rsidRPr="00970FB2">
        <w:rPr>
          <w:rFonts w:asciiTheme="minorHAnsi" w:hAnsiTheme="minorHAnsi"/>
          <w:b/>
          <w:i/>
          <w:sz w:val="22"/>
          <w:szCs w:val="22"/>
        </w:rPr>
        <w:t xml:space="preserve">Give 2 marks to those who identify and give a straightforward description of the similarities and differences between the two texts and the writers’ experiences </w:t>
      </w:r>
    </w:p>
    <w:p w:rsidR="005372D9" w:rsidRPr="00970FB2" w:rsidRDefault="005372D9" w:rsidP="005372D9">
      <w:pPr>
        <w:pStyle w:val="Default"/>
        <w:spacing w:after="120"/>
        <w:ind w:left="720"/>
        <w:rPr>
          <w:rFonts w:asciiTheme="minorHAnsi" w:hAnsiTheme="minorHAnsi"/>
          <w:b/>
          <w:i/>
          <w:sz w:val="22"/>
          <w:szCs w:val="22"/>
        </w:rPr>
      </w:pPr>
      <w:r w:rsidRPr="00970FB2">
        <w:rPr>
          <w:rFonts w:asciiTheme="minorHAnsi" w:hAnsiTheme="minorHAnsi"/>
          <w:b/>
          <w:i/>
          <w:sz w:val="22"/>
          <w:szCs w:val="22"/>
        </w:rPr>
        <w:t xml:space="preserve">Give 3 marks to those who identify the similarities and differences between the two texts, and make some comparisons and / or contrasts about the experiences that the two writers have had. </w:t>
      </w:r>
    </w:p>
    <w:p w:rsidR="005372D9" w:rsidRPr="00970FB2" w:rsidRDefault="005372D9" w:rsidP="005372D9">
      <w:pPr>
        <w:pStyle w:val="Default"/>
        <w:spacing w:after="120"/>
        <w:ind w:left="720"/>
        <w:rPr>
          <w:rFonts w:asciiTheme="minorHAnsi" w:hAnsiTheme="minorHAnsi"/>
          <w:b/>
          <w:i/>
          <w:sz w:val="22"/>
          <w:szCs w:val="22"/>
        </w:rPr>
      </w:pPr>
      <w:r w:rsidRPr="00970FB2">
        <w:rPr>
          <w:rFonts w:asciiTheme="minorHAnsi" w:hAnsiTheme="minorHAnsi"/>
          <w:b/>
          <w:i/>
          <w:sz w:val="22"/>
          <w:szCs w:val="22"/>
        </w:rPr>
        <w:t xml:space="preserve">Give 4 marks to those who make detailed comparisons and contrasts about the two owners and the experiences they have had with their dogs, with valid comments on the similarities and differences between the two texts and the writers’ reactions to what they have experienced. </w:t>
      </w:r>
    </w:p>
    <w:p w:rsidR="00BF7C43" w:rsidRPr="00970FB2" w:rsidRDefault="005372D9" w:rsidP="005372D9">
      <w:pPr>
        <w:pStyle w:val="ListParagraph"/>
        <w:rPr>
          <w:rFonts w:asciiTheme="minorHAnsi" w:hAnsiTheme="minorHAnsi"/>
          <w:b/>
          <w:i/>
          <w:sz w:val="28"/>
          <w:szCs w:val="28"/>
        </w:rPr>
      </w:pPr>
      <w:r w:rsidRPr="00970FB2">
        <w:rPr>
          <w:rFonts w:asciiTheme="minorHAnsi" w:hAnsiTheme="minorHAnsi"/>
          <w:b/>
          <w:i/>
          <w:sz w:val="22"/>
          <w:szCs w:val="22"/>
        </w:rPr>
        <w:t>Give 5 marks to those who make comparisons and contrasts that are sustained and detailed, showing clear understanding of the similarities and differences between the two texts including the writers’ experiences, attitudes and feelings.</w:t>
      </w:r>
    </w:p>
    <w:p w:rsidR="00BF7C43" w:rsidRDefault="00BF7C43" w:rsidP="00BF7C43">
      <w:pPr>
        <w:pStyle w:val="ListParagraph"/>
        <w:rPr>
          <w:rFonts w:asciiTheme="minorHAnsi" w:hAnsiTheme="minorHAnsi"/>
          <w:sz w:val="28"/>
          <w:szCs w:val="28"/>
        </w:rPr>
      </w:pPr>
    </w:p>
    <w:p w:rsidR="00970FB2" w:rsidRDefault="00970FB2" w:rsidP="00BF7C43">
      <w:pPr>
        <w:pStyle w:val="ListParagraph"/>
        <w:rPr>
          <w:rFonts w:asciiTheme="minorHAnsi" w:hAnsiTheme="minorHAnsi"/>
          <w:sz w:val="28"/>
          <w:szCs w:val="28"/>
        </w:rPr>
      </w:pPr>
    </w:p>
    <w:p w:rsidR="00970FB2" w:rsidRDefault="00970FB2" w:rsidP="00BF7C43">
      <w:pPr>
        <w:pStyle w:val="ListParagraph"/>
        <w:rPr>
          <w:rFonts w:asciiTheme="minorHAnsi" w:hAnsiTheme="minorHAnsi"/>
          <w:sz w:val="28"/>
          <w:szCs w:val="28"/>
        </w:rPr>
      </w:pPr>
    </w:p>
    <w:p w:rsidR="00970FB2" w:rsidRDefault="00970FB2" w:rsidP="00BF7C43">
      <w:pPr>
        <w:pStyle w:val="ListParagraph"/>
        <w:rPr>
          <w:rFonts w:asciiTheme="minorHAnsi" w:hAnsiTheme="minorHAnsi"/>
          <w:sz w:val="28"/>
          <w:szCs w:val="28"/>
        </w:rPr>
      </w:pPr>
    </w:p>
    <w:p w:rsidR="00BF7C43" w:rsidRDefault="00BF7C43" w:rsidP="00BF7C43">
      <w:pPr>
        <w:pStyle w:val="ListParagraph"/>
        <w:rPr>
          <w:rFonts w:asciiTheme="minorHAnsi" w:hAnsiTheme="minorHAnsi"/>
          <w:sz w:val="28"/>
          <w:szCs w:val="28"/>
        </w:rPr>
      </w:pPr>
      <w:r>
        <w:rPr>
          <w:rFonts w:asciiTheme="minorHAnsi" w:hAnsiTheme="minorHAnsi"/>
          <w:sz w:val="28"/>
          <w:szCs w:val="28"/>
        </w:rPr>
        <w:t>Text E</w:t>
      </w:r>
    </w:p>
    <w:p w:rsidR="00BF7C43" w:rsidRDefault="00BF7C43" w:rsidP="00BF7C43">
      <w:pPr>
        <w:pStyle w:val="ListParagraph"/>
        <w:rPr>
          <w:rFonts w:asciiTheme="minorHAnsi" w:hAnsiTheme="minorHAnsi"/>
          <w:sz w:val="28"/>
          <w:szCs w:val="28"/>
        </w:rPr>
      </w:pPr>
    </w:p>
    <w:p w:rsidR="00BF7C43" w:rsidRDefault="00BF7C43" w:rsidP="00BF7C43">
      <w:pPr>
        <w:pStyle w:val="ListParagraph"/>
        <w:numPr>
          <w:ilvl w:val="0"/>
          <w:numId w:val="1"/>
        </w:numPr>
        <w:rPr>
          <w:rFonts w:asciiTheme="minorHAnsi" w:hAnsiTheme="minorHAnsi"/>
          <w:sz w:val="28"/>
          <w:szCs w:val="28"/>
        </w:rPr>
      </w:pPr>
      <w:r>
        <w:rPr>
          <w:rFonts w:asciiTheme="minorHAnsi" w:hAnsiTheme="minorHAnsi"/>
          <w:sz w:val="28"/>
          <w:szCs w:val="28"/>
        </w:rPr>
        <w:t>What</w:t>
      </w:r>
      <w:r w:rsidR="00970FB2">
        <w:rPr>
          <w:rFonts w:asciiTheme="minorHAnsi" w:hAnsiTheme="minorHAnsi"/>
          <w:sz w:val="28"/>
          <w:szCs w:val="28"/>
        </w:rPr>
        <w:t xml:space="preserve"> are your thoughts and feelings about Tim Peak after reading this article</w:t>
      </w:r>
      <w:r>
        <w:rPr>
          <w:rFonts w:asciiTheme="minorHAnsi" w:hAnsiTheme="minorHAnsi"/>
          <w:sz w:val="28"/>
          <w:szCs w:val="28"/>
        </w:rPr>
        <w:t>?                                               [5]</w:t>
      </w:r>
    </w:p>
    <w:p w:rsidR="00BF7C43" w:rsidRDefault="00BF7C43" w:rsidP="00BF7C43">
      <w:pPr>
        <w:pStyle w:val="ListParagraph"/>
        <w:rPr>
          <w:rFonts w:asciiTheme="minorHAnsi" w:hAnsiTheme="minorHAnsi"/>
          <w:sz w:val="28"/>
          <w:szCs w:val="28"/>
        </w:rPr>
      </w:pPr>
    </w:p>
    <w:p w:rsidR="00970FB2" w:rsidRPr="00970FB2" w:rsidRDefault="00970FB2" w:rsidP="00970FB2">
      <w:pPr>
        <w:pStyle w:val="Default"/>
        <w:rPr>
          <w:rFonts w:asciiTheme="minorHAnsi" w:hAnsiTheme="minorHAnsi"/>
          <w:b/>
          <w:i/>
        </w:rPr>
      </w:pPr>
      <w:r w:rsidRPr="00970FB2">
        <w:rPr>
          <w:rFonts w:asciiTheme="minorHAnsi" w:hAnsiTheme="minorHAnsi"/>
          <w:b/>
          <w:i/>
        </w:rPr>
        <w:t xml:space="preserve">Give 0 marks for responses where there is nothing worthy of credit. </w:t>
      </w:r>
    </w:p>
    <w:p w:rsidR="00970FB2" w:rsidRPr="00970FB2" w:rsidRDefault="00970FB2" w:rsidP="00970FB2">
      <w:pPr>
        <w:pStyle w:val="Default"/>
        <w:rPr>
          <w:rFonts w:asciiTheme="minorHAnsi" w:hAnsiTheme="minorHAnsi"/>
          <w:b/>
          <w:i/>
        </w:rPr>
      </w:pPr>
      <w:r w:rsidRPr="00970FB2">
        <w:rPr>
          <w:rFonts w:asciiTheme="minorHAnsi" w:hAnsiTheme="minorHAnsi"/>
          <w:b/>
          <w:i/>
        </w:rPr>
        <w:t xml:space="preserve">Give 1 mark to those who identify and begin to comment on one or two superficial details with linked basic textual reference. </w:t>
      </w:r>
    </w:p>
    <w:p w:rsidR="00970FB2" w:rsidRPr="00970FB2" w:rsidRDefault="00970FB2" w:rsidP="00970FB2">
      <w:pPr>
        <w:pStyle w:val="Default"/>
        <w:rPr>
          <w:rFonts w:asciiTheme="minorHAnsi" w:hAnsiTheme="minorHAnsi"/>
          <w:b/>
          <w:i/>
        </w:rPr>
      </w:pPr>
      <w:r w:rsidRPr="00970FB2">
        <w:rPr>
          <w:rFonts w:asciiTheme="minorHAnsi" w:hAnsiTheme="minorHAnsi"/>
          <w:b/>
          <w:i/>
        </w:rPr>
        <w:t xml:space="preserve">Give 2 marks to those who identify and give straightforward comments on some general impressions of </w:t>
      </w:r>
      <w:proofErr w:type="spellStart"/>
      <w:r w:rsidRPr="00970FB2">
        <w:rPr>
          <w:rFonts w:asciiTheme="minorHAnsi" w:hAnsiTheme="minorHAnsi"/>
          <w:b/>
          <w:i/>
        </w:rPr>
        <w:t>Tristram</w:t>
      </w:r>
      <w:proofErr w:type="spellEnd"/>
      <w:r w:rsidRPr="00970FB2">
        <w:rPr>
          <w:rFonts w:asciiTheme="minorHAnsi" w:hAnsiTheme="minorHAnsi"/>
          <w:b/>
          <w:i/>
        </w:rPr>
        <w:t xml:space="preserve"> supported by straightforward textual references. </w:t>
      </w:r>
    </w:p>
    <w:p w:rsidR="00970FB2" w:rsidRPr="00970FB2" w:rsidRDefault="00970FB2" w:rsidP="00970FB2">
      <w:pPr>
        <w:pStyle w:val="Default"/>
        <w:rPr>
          <w:rFonts w:asciiTheme="minorHAnsi" w:hAnsiTheme="minorHAnsi"/>
          <w:b/>
          <w:i/>
        </w:rPr>
      </w:pPr>
      <w:r w:rsidRPr="00970FB2">
        <w:rPr>
          <w:rFonts w:asciiTheme="minorHAnsi" w:hAnsiTheme="minorHAnsi"/>
          <w:b/>
          <w:i/>
        </w:rPr>
        <w:t xml:space="preserve">Give 3 marks to those who begin to show some understanding of Tim and support comments with appropriate textual references. </w:t>
      </w:r>
    </w:p>
    <w:p w:rsidR="00970FB2" w:rsidRPr="00970FB2" w:rsidRDefault="00970FB2" w:rsidP="00970FB2">
      <w:pPr>
        <w:pStyle w:val="Default"/>
        <w:rPr>
          <w:rFonts w:asciiTheme="minorHAnsi" w:hAnsiTheme="minorHAnsi"/>
          <w:b/>
          <w:i/>
        </w:rPr>
      </w:pPr>
      <w:r w:rsidRPr="00970FB2">
        <w:rPr>
          <w:rFonts w:asciiTheme="minorHAnsi" w:hAnsiTheme="minorHAnsi"/>
          <w:b/>
          <w:i/>
        </w:rPr>
        <w:t xml:space="preserve">Give 4 marks to those who make accurate comments about a range of impressions about Tim supported by well-selected textual references. </w:t>
      </w:r>
    </w:p>
    <w:p w:rsidR="00970FB2" w:rsidRPr="00970FB2" w:rsidRDefault="00970FB2" w:rsidP="00970FB2">
      <w:pPr>
        <w:rPr>
          <w:rFonts w:asciiTheme="minorHAnsi" w:hAnsiTheme="minorHAnsi"/>
          <w:b/>
          <w:i/>
        </w:rPr>
      </w:pPr>
      <w:r w:rsidRPr="00970FB2">
        <w:rPr>
          <w:rFonts w:asciiTheme="minorHAnsi" w:hAnsiTheme="minorHAnsi"/>
          <w:b/>
          <w:i/>
        </w:rPr>
        <w:t>Give 5 marks to those who make accurate and perceptive comments about a wide range of impressions about Tim supported by convincing, well selected examples and purposeful textual references.</w:t>
      </w:r>
    </w:p>
    <w:p w:rsidR="00970FB2" w:rsidRPr="00970FB2" w:rsidRDefault="00970FB2" w:rsidP="00970FB2">
      <w:pPr>
        <w:rPr>
          <w:rFonts w:asciiTheme="minorHAnsi" w:hAnsiTheme="minorHAnsi"/>
        </w:rPr>
      </w:pPr>
    </w:p>
    <w:p w:rsidR="00BF7C43" w:rsidRDefault="00BF7C43" w:rsidP="00BF7C43">
      <w:pPr>
        <w:pStyle w:val="ListParagraph"/>
        <w:numPr>
          <w:ilvl w:val="0"/>
          <w:numId w:val="1"/>
        </w:numPr>
        <w:rPr>
          <w:rFonts w:asciiTheme="minorHAnsi" w:hAnsiTheme="minorHAnsi"/>
          <w:sz w:val="28"/>
          <w:szCs w:val="28"/>
        </w:rPr>
      </w:pPr>
      <w:r>
        <w:rPr>
          <w:rFonts w:asciiTheme="minorHAnsi" w:hAnsiTheme="minorHAnsi"/>
          <w:sz w:val="28"/>
          <w:szCs w:val="28"/>
        </w:rPr>
        <w:t>What makes Tim Peak’s run so important?                                                                    [1]</w:t>
      </w:r>
    </w:p>
    <w:p w:rsidR="00970FB2" w:rsidRDefault="00970FB2" w:rsidP="00BF7C43">
      <w:pPr>
        <w:ind w:left="360"/>
        <w:rPr>
          <w:rFonts w:asciiTheme="minorHAnsi" w:hAnsiTheme="minorHAnsi"/>
          <w:sz w:val="28"/>
          <w:szCs w:val="28"/>
        </w:rPr>
      </w:pPr>
    </w:p>
    <w:p w:rsidR="00BF7C43" w:rsidRPr="00DD65CF" w:rsidRDefault="00970FB2" w:rsidP="00BF7C43">
      <w:pPr>
        <w:ind w:left="360"/>
        <w:rPr>
          <w:rFonts w:asciiTheme="minorHAnsi" w:hAnsiTheme="minorHAnsi"/>
          <w:sz w:val="28"/>
          <w:szCs w:val="28"/>
        </w:rPr>
      </w:pPr>
      <w:r w:rsidRPr="00970FB2">
        <w:rPr>
          <w:rFonts w:asciiTheme="minorHAnsi" w:hAnsiTheme="minorHAnsi"/>
          <w:b/>
          <w:i/>
          <w:sz w:val="28"/>
          <w:szCs w:val="28"/>
        </w:rPr>
        <w:t>He is the first man to complete the marathon in space.</w:t>
      </w:r>
      <w:r>
        <w:rPr>
          <w:rFonts w:asciiTheme="minorHAnsi" w:hAnsiTheme="minorHAnsi"/>
          <w:sz w:val="28"/>
          <w:szCs w:val="28"/>
        </w:rPr>
        <w:t xml:space="preserve"> </w:t>
      </w:r>
      <w:r w:rsidR="00BF7C43" w:rsidRPr="00DD65CF">
        <w:rPr>
          <w:rFonts w:asciiTheme="minorHAnsi" w:hAnsiTheme="minorHAnsi"/>
          <w:sz w:val="28"/>
          <w:szCs w:val="28"/>
        </w:rPr>
        <w:t>…………………………………………………………………………………………………………………………</w:t>
      </w:r>
    </w:p>
    <w:p w:rsidR="00BF7C43" w:rsidRPr="00DD65CF" w:rsidRDefault="00BF7C43" w:rsidP="00BF7C43">
      <w:pPr>
        <w:ind w:left="360"/>
        <w:rPr>
          <w:rFonts w:asciiTheme="minorHAnsi" w:hAnsiTheme="minorHAnsi"/>
          <w:sz w:val="28"/>
          <w:szCs w:val="28"/>
        </w:rPr>
      </w:pPr>
      <w:r w:rsidRPr="00DD65CF">
        <w:rPr>
          <w:rFonts w:asciiTheme="minorHAnsi" w:hAnsiTheme="minorHAnsi"/>
          <w:sz w:val="28"/>
          <w:szCs w:val="28"/>
        </w:rPr>
        <w:t>………………………………………………………………………………………………………………………..</w:t>
      </w:r>
    </w:p>
    <w:p w:rsidR="00BF7C43" w:rsidRPr="00DD65CF" w:rsidRDefault="00BF7C43" w:rsidP="00BF7C43">
      <w:pPr>
        <w:ind w:left="360"/>
        <w:rPr>
          <w:rFonts w:asciiTheme="minorHAnsi" w:hAnsiTheme="minorHAnsi"/>
          <w:sz w:val="28"/>
          <w:szCs w:val="28"/>
        </w:rPr>
      </w:pPr>
      <w:r w:rsidRPr="00DD65CF">
        <w:rPr>
          <w:rFonts w:asciiTheme="minorHAnsi" w:hAnsiTheme="minorHAnsi"/>
          <w:sz w:val="28"/>
          <w:szCs w:val="28"/>
        </w:rPr>
        <w:t>………………………………………………………………………………………………………………………..</w:t>
      </w:r>
    </w:p>
    <w:p w:rsidR="00BF7C43" w:rsidRPr="00DD65CF" w:rsidRDefault="00BF7C43" w:rsidP="00BF7C43">
      <w:pPr>
        <w:ind w:left="360"/>
        <w:rPr>
          <w:rFonts w:asciiTheme="minorHAnsi" w:hAnsiTheme="minorHAnsi"/>
          <w:sz w:val="28"/>
          <w:szCs w:val="28"/>
        </w:rPr>
      </w:pPr>
      <w:r w:rsidRPr="00DD65CF">
        <w:rPr>
          <w:rFonts w:asciiTheme="minorHAnsi" w:hAnsiTheme="minorHAnsi"/>
          <w:sz w:val="28"/>
          <w:szCs w:val="28"/>
        </w:rPr>
        <w:t>………………………………………………………………………………………………………………………..</w:t>
      </w:r>
    </w:p>
    <w:p w:rsidR="00BF7C43" w:rsidRDefault="00BF7C43" w:rsidP="00BF7C43">
      <w:pPr>
        <w:pStyle w:val="ListParagraph"/>
        <w:rPr>
          <w:rFonts w:asciiTheme="minorHAnsi" w:hAnsiTheme="minorHAnsi"/>
          <w:sz w:val="28"/>
          <w:szCs w:val="28"/>
        </w:rPr>
      </w:pPr>
    </w:p>
    <w:p w:rsidR="00BF7C43" w:rsidRPr="004F7394" w:rsidRDefault="00BF7C43" w:rsidP="00BF7C43">
      <w:pPr>
        <w:rPr>
          <w:rFonts w:asciiTheme="minorHAnsi" w:hAnsiTheme="minorHAnsi"/>
          <w:sz w:val="28"/>
          <w:szCs w:val="28"/>
        </w:rPr>
      </w:pPr>
    </w:p>
    <w:p w:rsidR="00BF7C43" w:rsidRDefault="00BF7C43" w:rsidP="00BF7C43">
      <w:pPr>
        <w:rPr>
          <w:rFonts w:asciiTheme="minorHAnsi" w:hAnsiTheme="minorHAnsi"/>
          <w:sz w:val="28"/>
          <w:szCs w:val="28"/>
        </w:rPr>
      </w:pPr>
    </w:p>
    <w:p w:rsidR="00BF7C43" w:rsidRDefault="00BF7C43" w:rsidP="00BF7C43">
      <w:pPr>
        <w:rPr>
          <w:rFonts w:asciiTheme="minorHAnsi" w:hAnsiTheme="minorHAnsi"/>
          <w:sz w:val="28"/>
          <w:szCs w:val="28"/>
        </w:rPr>
      </w:pPr>
    </w:p>
    <w:p w:rsidR="007D283B" w:rsidRDefault="007D283B"/>
    <w:sectPr w:rsidR="007D283B" w:rsidSect="00BF7C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2467C"/>
    <w:multiLevelType w:val="hybridMultilevel"/>
    <w:tmpl w:val="12546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620CBA"/>
    <w:multiLevelType w:val="multilevel"/>
    <w:tmpl w:val="CB44A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73279F"/>
    <w:multiLevelType w:val="hybridMultilevel"/>
    <w:tmpl w:val="71F42E6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6713BFC"/>
    <w:multiLevelType w:val="hybridMultilevel"/>
    <w:tmpl w:val="8308558C"/>
    <w:lvl w:ilvl="0" w:tplc="FE3AAE92">
      <w:numFmt w:val="bullet"/>
      <w:lvlText w:val="-"/>
      <w:lvlJc w:val="left"/>
      <w:pPr>
        <w:ind w:left="810" w:hanging="360"/>
      </w:pPr>
      <w:rPr>
        <w:rFonts w:ascii="Arial" w:eastAsia="Times New Roman" w:hAnsi="Arial" w:cs="Arial" w:hint="default"/>
        <w:b/>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 w15:restartNumberingAfterBreak="0">
    <w:nsid w:val="6AE51181"/>
    <w:multiLevelType w:val="hybridMultilevel"/>
    <w:tmpl w:val="4A6CA1DC"/>
    <w:lvl w:ilvl="0" w:tplc="FE3AAE92">
      <w:numFmt w:val="bullet"/>
      <w:lvlText w:val="-"/>
      <w:lvlJc w:val="left"/>
      <w:pPr>
        <w:ind w:left="81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576437"/>
    <w:multiLevelType w:val="hybridMultilevel"/>
    <w:tmpl w:val="BC6401BA"/>
    <w:lvl w:ilvl="0" w:tplc="08090019">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43"/>
    <w:rsid w:val="003547B7"/>
    <w:rsid w:val="005372D9"/>
    <w:rsid w:val="007D283B"/>
    <w:rsid w:val="00970FB2"/>
    <w:rsid w:val="00AC2BC1"/>
    <w:rsid w:val="00BF7C43"/>
    <w:rsid w:val="00D53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DD956F-25D1-4DB5-8095-70EF13A5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C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C43"/>
    <w:pPr>
      <w:ind w:left="720"/>
      <w:contextualSpacing/>
    </w:pPr>
  </w:style>
  <w:style w:type="paragraph" w:customStyle="1" w:styleId="Default">
    <w:name w:val="Default"/>
    <w:rsid w:val="005372D9"/>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970F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3ADF37CA</Template>
  <TotalTime>0</TotalTime>
  <Pages>4</Pages>
  <Words>1036</Words>
  <Characters>6413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Treorchy Comprehensive School</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Fenton</dc:creator>
  <cp:keywords/>
  <dc:description/>
  <cp:lastModifiedBy>Alex Griffith (Head of English)</cp:lastModifiedBy>
  <cp:revision>2</cp:revision>
  <dcterms:created xsi:type="dcterms:W3CDTF">2019-03-26T10:02:00Z</dcterms:created>
  <dcterms:modified xsi:type="dcterms:W3CDTF">2019-03-26T10:02:00Z</dcterms:modified>
</cp:coreProperties>
</file>